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FE0" w:rsidRPr="00EF687B" w:rsidRDefault="003D6FE0">
      <w:pPr>
        <w:jc w:val="center"/>
        <w:rPr>
          <w:b/>
          <w:sz w:val="44"/>
        </w:rPr>
      </w:pPr>
      <w:r w:rsidRPr="00EF687B">
        <w:rPr>
          <w:b/>
          <w:sz w:val="44"/>
        </w:rPr>
        <w:t>8</w:t>
      </w:r>
      <w:r w:rsidRPr="00EF687B">
        <w:rPr>
          <w:b/>
          <w:sz w:val="44"/>
          <w:vertAlign w:val="superscript"/>
        </w:rPr>
        <w:t>th</w:t>
      </w:r>
      <w:r w:rsidR="00C57835">
        <w:rPr>
          <w:b/>
          <w:sz w:val="44"/>
        </w:rPr>
        <w:t xml:space="preserve"> Grade Social Studies</w:t>
      </w:r>
    </w:p>
    <w:p w:rsidR="003D6FE0" w:rsidRDefault="003D6FE0">
      <w:pPr>
        <w:pStyle w:val="Heading1"/>
      </w:pPr>
      <w:r>
        <w:t xml:space="preserve">Mr. Koch </w:t>
      </w:r>
    </w:p>
    <w:p w:rsidR="003D6FE0" w:rsidRDefault="000568D9">
      <w:pPr>
        <w:jc w:val="center"/>
        <w:rPr>
          <w:sz w:val="36"/>
        </w:rPr>
      </w:pPr>
      <w:r>
        <w:rPr>
          <w:sz w:val="36"/>
        </w:rPr>
        <w:t>Room 226</w:t>
      </w:r>
    </w:p>
    <w:p w:rsidR="00870DC7" w:rsidRPr="00870DC7" w:rsidRDefault="00870DC7">
      <w:pPr>
        <w:jc w:val="center"/>
        <w:rPr>
          <w:sz w:val="36"/>
        </w:rPr>
      </w:pPr>
    </w:p>
    <w:p w:rsidR="00E47484" w:rsidRPr="00870DC7" w:rsidRDefault="00E47484">
      <w:pPr>
        <w:jc w:val="center"/>
        <w:rPr>
          <w:rStyle w:val="Hyperlink"/>
          <w:sz w:val="36"/>
          <w:u w:val="none"/>
        </w:rPr>
      </w:pPr>
      <w:proofErr w:type="gramStart"/>
      <w:r w:rsidRPr="00870DC7">
        <w:rPr>
          <w:sz w:val="36"/>
        </w:rPr>
        <w:t>e-mail</w:t>
      </w:r>
      <w:proofErr w:type="gramEnd"/>
      <w:r w:rsidRPr="00870DC7">
        <w:rPr>
          <w:sz w:val="36"/>
        </w:rPr>
        <w:t>:</w:t>
      </w:r>
      <w:r w:rsidR="00870DC7">
        <w:rPr>
          <w:sz w:val="36"/>
        </w:rPr>
        <w:t xml:space="preserve"> </w:t>
      </w:r>
      <w:r w:rsidRPr="00870DC7">
        <w:rPr>
          <w:sz w:val="36"/>
        </w:rPr>
        <w:t xml:space="preserve"> </w:t>
      </w:r>
      <w:hyperlink r:id="rId5" w:history="1">
        <w:r w:rsidR="00870DC7" w:rsidRPr="00870DC7">
          <w:rPr>
            <w:rStyle w:val="Hyperlink"/>
            <w:sz w:val="36"/>
            <w:u w:val="none"/>
          </w:rPr>
          <w:t>cf_koch@cfalls.org</w:t>
        </w:r>
      </w:hyperlink>
    </w:p>
    <w:p w:rsidR="00870DC7" w:rsidRPr="00870DC7" w:rsidRDefault="00870DC7">
      <w:pPr>
        <w:jc w:val="center"/>
        <w:rPr>
          <w:rStyle w:val="Hyperlink"/>
          <w:color w:val="auto"/>
          <w:sz w:val="36"/>
          <w:u w:val="none"/>
        </w:rPr>
      </w:pPr>
      <w:r w:rsidRPr="00870DC7">
        <w:rPr>
          <w:rStyle w:val="Hyperlink"/>
          <w:color w:val="auto"/>
          <w:sz w:val="36"/>
          <w:u w:val="none"/>
        </w:rPr>
        <w:t>Google docs:</w:t>
      </w:r>
      <w:r>
        <w:rPr>
          <w:rStyle w:val="Hyperlink"/>
          <w:color w:val="auto"/>
          <w:sz w:val="36"/>
          <w:u w:val="none"/>
        </w:rPr>
        <w:t xml:space="preserve"> cf_koch@cftigers.org</w:t>
      </w:r>
    </w:p>
    <w:p w:rsidR="00870DC7" w:rsidRDefault="00870DC7">
      <w:pPr>
        <w:jc w:val="center"/>
        <w:rPr>
          <w:sz w:val="36"/>
        </w:rPr>
      </w:pPr>
    </w:p>
    <w:p w:rsidR="00DF5F32" w:rsidRDefault="00DF5F32">
      <w:pPr>
        <w:jc w:val="center"/>
        <w:rPr>
          <w:sz w:val="36"/>
        </w:rPr>
      </w:pPr>
      <w:r>
        <w:rPr>
          <w:sz w:val="36"/>
        </w:rPr>
        <w:t>Web Site- Mrkochsclasses.weebly.com</w:t>
      </w:r>
    </w:p>
    <w:p w:rsidR="003D6FE0" w:rsidRDefault="003D6FE0">
      <w:pPr>
        <w:jc w:val="center"/>
        <w:rPr>
          <w:sz w:val="36"/>
        </w:rPr>
      </w:pPr>
      <w:bookmarkStart w:id="0" w:name="_GoBack"/>
      <w:bookmarkEnd w:id="0"/>
    </w:p>
    <w:p w:rsidR="003D6FE0" w:rsidRDefault="003D6FE0">
      <w:pPr>
        <w:pStyle w:val="Heading2"/>
        <w:rPr>
          <w:b/>
          <w:bCs/>
          <w:sz w:val="32"/>
        </w:rPr>
      </w:pPr>
      <w:r>
        <w:rPr>
          <w:b/>
          <w:bCs/>
          <w:sz w:val="32"/>
        </w:rPr>
        <w:t>Class Requirements</w:t>
      </w:r>
    </w:p>
    <w:p w:rsidR="003D6FE0" w:rsidRDefault="003D6FE0"/>
    <w:p w:rsidR="003D6FE0" w:rsidRDefault="009872D5">
      <w:pPr>
        <w:numPr>
          <w:ilvl w:val="0"/>
          <w:numId w:val="1"/>
        </w:numPr>
      </w:pPr>
      <w:r>
        <w:t xml:space="preserve">Be in your seat and quiet, and ready to participate in class </w:t>
      </w:r>
      <w:r w:rsidR="003D6FE0">
        <w:rPr>
          <w:b/>
          <w:bCs/>
          <w:u w:val="single"/>
        </w:rPr>
        <w:t xml:space="preserve">BEFORE </w:t>
      </w:r>
      <w:r w:rsidR="003D6FE0">
        <w:t>the bell STARTS to ring.</w:t>
      </w:r>
    </w:p>
    <w:p w:rsidR="003D6FE0" w:rsidRDefault="003D6FE0">
      <w:pPr>
        <w:ind w:left="360"/>
      </w:pPr>
    </w:p>
    <w:p w:rsidR="003D6FE0" w:rsidRDefault="003D6FE0">
      <w:pPr>
        <w:numPr>
          <w:ilvl w:val="0"/>
          <w:numId w:val="1"/>
        </w:numPr>
      </w:pPr>
      <w:r>
        <w:t>Respect all other people in the room and their property at ALL times.</w:t>
      </w:r>
    </w:p>
    <w:p w:rsidR="003D6FE0" w:rsidRDefault="003D6FE0"/>
    <w:p w:rsidR="003D6FE0" w:rsidRDefault="003D6FE0">
      <w:pPr>
        <w:numPr>
          <w:ilvl w:val="0"/>
          <w:numId w:val="1"/>
        </w:numPr>
      </w:pPr>
      <w:r>
        <w:t>Bring all required material to class-</w:t>
      </w:r>
    </w:p>
    <w:p w:rsidR="003D6FE0" w:rsidRDefault="003D6FE0">
      <w:pPr>
        <w:ind w:left="360"/>
      </w:pPr>
    </w:p>
    <w:p w:rsidR="003D6FE0" w:rsidRDefault="00870DC7">
      <w:pPr>
        <w:numPr>
          <w:ilvl w:val="1"/>
          <w:numId w:val="1"/>
        </w:numPr>
      </w:pPr>
      <w:r>
        <w:t>1-1/2” 3 ring binder with 10 dividers</w:t>
      </w:r>
    </w:p>
    <w:p w:rsidR="003D6FE0" w:rsidRDefault="003D6FE0">
      <w:pPr>
        <w:numPr>
          <w:ilvl w:val="1"/>
          <w:numId w:val="1"/>
        </w:numPr>
      </w:pPr>
      <w:r>
        <w:t>Something write with</w:t>
      </w:r>
    </w:p>
    <w:p w:rsidR="003D6FE0" w:rsidRDefault="003D6FE0">
      <w:pPr>
        <w:numPr>
          <w:ilvl w:val="1"/>
          <w:numId w:val="1"/>
        </w:numPr>
      </w:pPr>
      <w:r>
        <w:t>Assignment for the day</w:t>
      </w:r>
    </w:p>
    <w:p w:rsidR="003D6FE0" w:rsidRDefault="003D6FE0" w:rsidP="009872D5">
      <w:pPr>
        <w:numPr>
          <w:ilvl w:val="1"/>
          <w:numId w:val="1"/>
        </w:numPr>
      </w:pPr>
      <w:r>
        <w:t>Assignment book</w:t>
      </w:r>
    </w:p>
    <w:p w:rsidR="00C57835" w:rsidRDefault="00C57835" w:rsidP="00870DC7">
      <w:pPr>
        <w:ind w:left="1440"/>
      </w:pPr>
    </w:p>
    <w:p w:rsidR="003D6FE0" w:rsidRPr="00870DC7" w:rsidRDefault="00C57835" w:rsidP="00870DC7">
      <w:pPr>
        <w:numPr>
          <w:ilvl w:val="0"/>
          <w:numId w:val="1"/>
        </w:numPr>
      </w:pPr>
      <w:r>
        <w:t xml:space="preserve"> Stu</w:t>
      </w:r>
      <w:r w:rsidR="00870DC7">
        <w:t xml:space="preserve">dents are to sign up for a Remind account for class announcements </w:t>
      </w:r>
    </w:p>
    <w:p w:rsidR="003D6FE0" w:rsidRDefault="003D6FE0">
      <w:pPr>
        <w:rPr>
          <w:sz w:val="22"/>
        </w:rPr>
      </w:pPr>
    </w:p>
    <w:p w:rsidR="003D6FE0" w:rsidRDefault="003D6FE0">
      <w:pPr>
        <w:pStyle w:val="Heading2"/>
        <w:rPr>
          <w:b/>
          <w:bCs/>
          <w:sz w:val="32"/>
        </w:rPr>
      </w:pPr>
      <w:r>
        <w:rPr>
          <w:b/>
          <w:bCs/>
          <w:sz w:val="32"/>
        </w:rPr>
        <w:t>SUPPLIES NEEDED FOR CLASS</w:t>
      </w:r>
    </w:p>
    <w:p w:rsidR="003D6FE0" w:rsidRDefault="003D6FE0">
      <w:pPr>
        <w:rPr>
          <w:sz w:val="32"/>
        </w:rPr>
      </w:pPr>
    </w:p>
    <w:p w:rsidR="003D6FE0" w:rsidRDefault="003D6FE0">
      <w:pPr>
        <w:numPr>
          <w:ilvl w:val="0"/>
          <w:numId w:val="2"/>
        </w:numPr>
      </w:pPr>
      <w:r>
        <w:t>FOLDER- two pockets with a place to attach notes in the center.</w:t>
      </w:r>
    </w:p>
    <w:p w:rsidR="003D6FE0" w:rsidRDefault="003D6FE0"/>
    <w:p w:rsidR="003D6FE0" w:rsidRDefault="009872D5">
      <w:pPr>
        <w:numPr>
          <w:ilvl w:val="0"/>
          <w:numId w:val="2"/>
        </w:numPr>
      </w:pPr>
      <w:r>
        <w:t>Agenda Book</w:t>
      </w:r>
      <w:r w:rsidR="003D6FE0">
        <w:t>. (Required by all 8</w:t>
      </w:r>
      <w:r w:rsidR="003D6FE0">
        <w:rPr>
          <w:vertAlign w:val="superscript"/>
        </w:rPr>
        <w:t>th</w:t>
      </w:r>
      <w:r w:rsidR="003D6FE0">
        <w:t xml:space="preserve"> grade teachers)</w:t>
      </w:r>
    </w:p>
    <w:p w:rsidR="0048295B" w:rsidRDefault="0048295B" w:rsidP="0048295B">
      <w:pPr>
        <w:ind w:left="720"/>
      </w:pPr>
    </w:p>
    <w:p w:rsidR="00BB2DB6" w:rsidRDefault="0048295B" w:rsidP="00BB2DB6">
      <w:pPr>
        <w:numPr>
          <w:ilvl w:val="0"/>
          <w:numId w:val="2"/>
        </w:numPr>
      </w:pPr>
      <w:r>
        <w:t>Pen or pencil.</w:t>
      </w:r>
    </w:p>
    <w:p w:rsidR="00C57835" w:rsidRDefault="00C57835" w:rsidP="00C57835">
      <w:pPr>
        <w:pStyle w:val="ListParagraph"/>
      </w:pPr>
    </w:p>
    <w:p w:rsidR="00BB2DB6" w:rsidRPr="00870DC7" w:rsidRDefault="00870DC7" w:rsidP="00870DC7">
      <w:pPr>
        <w:pStyle w:val="ListParagraph"/>
        <w:numPr>
          <w:ilvl w:val="0"/>
          <w:numId w:val="2"/>
        </w:numPr>
        <w:rPr>
          <w:sz w:val="22"/>
        </w:rPr>
      </w:pPr>
      <w:r>
        <w:rPr>
          <w:sz w:val="22"/>
        </w:rPr>
        <w:t xml:space="preserve">Remind Account- </w:t>
      </w:r>
      <w:r w:rsidRPr="00870DC7">
        <w:rPr>
          <w:sz w:val="22"/>
        </w:rPr>
        <w:t>https://www.remind.com/</w:t>
      </w:r>
    </w:p>
    <w:p w:rsidR="00323684" w:rsidRDefault="00323684">
      <w:pPr>
        <w:rPr>
          <w:sz w:val="22"/>
        </w:rPr>
      </w:pPr>
    </w:p>
    <w:p w:rsidR="00323684" w:rsidRDefault="00323684">
      <w:pPr>
        <w:rPr>
          <w:sz w:val="22"/>
        </w:rPr>
      </w:pPr>
    </w:p>
    <w:p w:rsidR="00323684" w:rsidRDefault="00323684">
      <w:pPr>
        <w:rPr>
          <w:sz w:val="22"/>
        </w:rPr>
      </w:pPr>
    </w:p>
    <w:p w:rsidR="00323684" w:rsidRDefault="00323684">
      <w:pPr>
        <w:rPr>
          <w:sz w:val="22"/>
        </w:rPr>
      </w:pPr>
    </w:p>
    <w:p w:rsidR="00323684" w:rsidRDefault="00323684">
      <w:pPr>
        <w:rPr>
          <w:sz w:val="22"/>
        </w:rPr>
      </w:pPr>
    </w:p>
    <w:p w:rsidR="00323684" w:rsidRDefault="00323684">
      <w:pPr>
        <w:rPr>
          <w:sz w:val="22"/>
        </w:rPr>
      </w:pPr>
    </w:p>
    <w:p w:rsidR="00323684" w:rsidRDefault="00323684">
      <w:pPr>
        <w:rPr>
          <w:sz w:val="22"/>
        </w:rPr>
      </w:pPr>
    </w:p>
    <w:p w:rsidR="00323684" w:rsidRDefault="00323684">
      <w:pPr>
        <w:rPr>
          <w:sz w:val="22"/>
        </w:rPr>
      </w:pPr>
    </w:p>
    <w:p w:rsidR="00323684" w:rsidRDefault="00323684">
      <w:pPr>
        <w:rPr>
          <w:sz w:val="22"/>
        </w:rPr>
      </w:pPr>
    </w:p>
    <w:p w:rsidR="00323684" w:rsidRDefault="00323684">
      <w:pPr>
        <w:rPr>
          <w:sz w:val="22"/>
        </w:rPr>
      </w:pPr>
    </w:p>
    <w:p w:rsidR="00870DC7" w:rsidRDefault="00870DC7">
      <w:pPr>
        <w:rPr>
          <w:sz w:val="22"/>
        </w:rPr>
      </w:pPr>
    </w:p>
    <w:p w:rsidR="003D6FE0" w:rsidRDefault="00BB2DB6">
      <w:pPr>
        <w:pStyle w:val="Heading3"/>
        <w:rPr>
          <w:sz w:val="32"/>
        </w:rPr>
      </w:pPr>
      <w:r>
        <w:rPr>
          <w:sz w:val="32"/>
        </w:rPr>
        <w:t>Your Grade</w:t>
      </w:r>
    </w:p>
    <w:p w:rsidR="00BB2DB6" w:rsidRPr="00BB2DB6" w:rsidRDefault="00BB2DB6" w:rsidP="00BB2DB6"/>
    <w:p w:rsidR="00EF3282" w:rsidRPr="00323684" w:rsidRDefault="00E47484" w:rsidP="00E47484">
      <w:pPr>
        <w:rPr>
          <w:b/>
          <w:sz w:val="22"/>
          <w:szCs w:val="22"/>
        </w:rPr>
      </w:pPr>
      <w:r w:rsidRPr="00323684">
        <w:rPr>
          <w:sz w:val="22"/>
          <w:szCs w:val="22"/>
        </w:rPr>
        <w:t>There will be two types of assignments in 8</w:t>
      </w:r>
      <w:r w:rsidRPr="00323684">
        <w:rPr>
          <w:sz w:val="22"/>
          <w:szCs w:val="22"/>
          <w:vertAlign w:val="superscript"/>
        </w:rPr>
        <w:t>th</w:t>
      </w:r>
      <w:r w:rsidRPr="00323684">
        <w:rPr>
          <w:sz w:val="22"/>
          <w:szCs w:val="22"/>
        </w:rPr>
        <w:t xml:space="preserve"> Grade Social Studies.  One type will be known as </w:t>
      </w:r>
      <w:r w:rsidR="00EF687B" w:rsidRPr="00EF687B">
        <w:rPr>
          <w:b/>
          <w:i/>
          <w:sz w:val="22"/>
          <w:szCs w:val="22"/>
        </w:rPr>
        <w:t>Academic Practice</w:t>
      </w:r>
      <w:r w:rsidRPr="00323684">
        <w:rPr>
          <w:sz w:val="22"/>
          <w:szCs w:val="22"/>
        </w:rPr>
        <w:t>.  This type of assignment</w:t>
      </w:r>
      <w:r w:rsidR="00EF687B">
        <w:rPr>
          <w:sz w:val="22"/>
          <w:szCs w:val="22"/>
        </w:rPr>
        <w:t xml:space="preserve"> is designed to allow you to work with the material being studied</w:t>
      </w:r>
      <w:r w:rsidR="00EF3282" w:rsidRPr="00323684">
        <w:rPr>
          <w:sz w:val="22"/>
          <w:szCs w:val="22"/>
        </w:rPr>
        <w:t xml:space="preserve"> and</w:t>
      </w:r>
      <w:r w:rsidRPr="00323684">
        <w:rPr>
          <w:sz w:val="22"/>
          <w:szCs w:val="22"/>
        </w:rPr>
        <w:t xml:space="preserve"> is to allow the st</w:t>
      </w:r>
      <w:r w:rsidR="00EF687B">
        <w:rPr>
          <w:sz w:val="22"/>
          <w:szCs w:val="22"/>
        </w:rPr>
        <w:t xml:space="preserve">udent to acquire information while practicing the </w:t>
      </w:r>
      <w:r w:rsidRPr="00323684">
        <w:rPr>
          <w:sz w:val="22"/>
          <w:szCs w:val="22"/>
        </w:rPr>
        <w:t>skills that they are learning. These assessmen</w:t>
      </w:r>
      <w:r w:rsidR="00EF687B">
        <w:rPr>
          <w:sz w:val="22"/>
          <w:szCs w:val="22"/>
        </w:rPr>
        <w:t xml:space="preserve">ts will consist of classroom assignments, </w:t>
      </w:r>
      <w:r w:rsidRPr="00323684">
        <w:rPr>
          <w:sz w:val="22"/>
          <w:szCs w:val="22"/>
        </w:rPr>
        <w:t>homework assignments</w:t>
      </w:r>
      <w:r w:rsidR="00EF687B">
        <w:rPr>
          <w:sz w:val="22"/>
          <w:szCs w:val="22"/>
        </w:rPr>
        <w:t xml:space="preserve">, and certain authentic assessments designed to </w:t>
      </w:r>
      <w:r w:rsidR="00A2304E" w:rsidRPr="00323684">
        <w:rPr>
          <w:sz w:val="22"/>
          <w:szCs w:val="22"/>
        </w:rPr>
        <w:t xml:space="preserve">help the student to gather and organize the content that is being studied.  </w:t>
      </w:r>
      <w:r w:rsidRPr="00323684">
        <w:rPr>
          <w:sz w:val="22"/>
          <w:szCs w:val="22"/>
        </w:rPr>
        <w:t xml:space="preserve"> </w:t>
      </w:r>
      <w:r w:rsidR="00EF687B">
        <w:rPr>
          <w:sz w:val="22"/>
          <w:szCs w:val="22"/>
        </w:rPr>
        <w:t>Academic Practice will carry a lesser weight in a student’s grade than the second type of assignment, known as Academic Achievement.</w:t>
      </w:r>
    </w:p>
    <w:p w:rsidR="00BB2DB6" w:rsidRPr="00EF687B" w:rsidRDefault="00EF687B" w:rsidP="00E47484">
      <w:pPr>
        <w:rPr>
          <w:sz w:val="22"/>
          <w:szCs w:val="22"/>
        </w:rPr>
      </w:pPr>
      <w:r>
        <w:rPr>
          <w:b/>
          <w:i/>
          <w:sz w:val="22"/>
          <w:szCs w:val="22"/>
        </w:rPr>
        <w:t>Academic Achievement-</w:t>
      </w:r>
      <w:r w:rsidR="00EF3282" w:rsidRPr="00323684">
        <w:rPr>
          <w:b/>
          <w:sz w:val="22"/>
          <w:szCs w:val="22"/>
        </w:rPr>
        <w:t xml:space="preserve"> </w:t>
      </w:r>
      <w:r w:rsidR="00EF3282" w:rsidRPr="00323684">
        <w:rPr>
          <w:sz w:val="22"/>
          <w:szCs w:val="22"/>
        </w:rPr>
        <w:t xml:space="preserve">This type of assessment is used by the teacher to determine the degree of mastery each student has of the content being studied.  </w:t>
      </w:r>
      <w:r w:rsidR="00EF3282" w:rsidRPr="00EF687B">
        <w:rPr>
          <w:sz w:val="22"/>
          <w:szCs w:val="22"/>
        </w:rPr>
        <w:t xml:space="preserve">Tests, quizzes and </w:t>
      </w:r>
      <w:r w:rsidRPr="00EF687B">
        <w:rPr>
          <w:sz w:val="22"/>
          <w:szCs w:val="22"/>
        </w:rPr>
        <w:t xml:space="preserve">some </w:t>
      </w:r>
      <w:r w:rsidR="00EF3282" w:rsidRPr="00EF687B">
        <w:rPr>
          <w:sz w:val="22"/>
          <w:szCs w:val="22"/>
        </w:rPr>
        <w:t>authentic asses</w:t>
      </w:r>
      <w:r w:rsidRPr="00EF687B">
        <w:rPr>
          <w:sz w:val="22"/>
          <w:szCs w:val="22"/>
        </w:rPr>
        <w:t xml:space="preserve">sments will be considered Academic Achievement Assessments and will count as a significantly higher percentage </w:t>
      </w:r>
      <w:r w:rsidR="00EF3282" w:rsidRPr="00EF687B">
        <w:rPr>
          <w:sz w:val="22"/>
          <w:szCs w:val="22"/>
        </w:rPr>
        <w:t xml:space="preserve">of the student’s grade.  </w:t>
      </w:r>
    </w:p>
    <w:p w:rsidR="00EF3282" w:rsidRDefault="00EF3282" w:rsidP="00E47484">
      <w:pPr>
        <w:rPr>
          <w:b/>
        </w:rPr>
      </w:pPr>
    </w:p>
    <w:p w:rsidR="00EF3282" w:rsidRDefault="00EF3282" w:rsidP="00EF3282">
      <w:pPr>
        <w:jc w:val="center"/>
        <w:rPr>
          <w:b/>
          <w:sz w:val="28"/>
          <w:szCs w:val="28"/>
          <w:u w:val="single"/>
        </w:rPr>
      </w:pPr>
      <w:r w:rsidRPr="00EF3282">
        <w:rPr>
          <w:b/>
          <w:sz w:val="28"/>
          <w:szCs w:val="28"/>
          <w:u w:val="single"/>
        </w:rPr>
        <w:t>Assignment Policy</w:t>
      </w:r>
    </w:p>
    <w:p w:rsidR="00BB2DB6" w:rsidRDefault="00BB2DB6" w:rsidP="00EF3282">
      <w:pPr>
        <w:jc w:val="center"/>
        <w:rPr>
          <w:b/>
          <w:sz w:val="28"/>
          <w:szCs w:val="28"/>
          <w:u w:val="single"/>
        </w:rPr>
      </w:pPr>
    </w:p>
    <w:p w:rsidR="00BB2DB6" w:rsidRPr="00BB2DB6" w:rsidRDefault="00BB2DB6" w:rsidP="00BB2DB6">
      <w:pPr>
        <w:rPr>
          <w:sz w:val="22"/>
          <w:szCs w:val="22"/>
        </w:rPr>
      </w:pPr>
      <w:r>
        <w:rPr>
          <w:sz w:val="22"/>
          <w:szCs w:val="22"/>
        </w:rPr>
        <w:t>Students are required to do their assignments whether they are completed in class or at home.  Doing assignments consistently is essential in order to achieve success.  Assignments are given for the purpose of learning new concepts, acquiring information, and practicing concepts.  Every assignment will be checked on its due d</w:t>
      </w:r>
      <w:r w:rsidR="00EF687B">
        <w:rPr>
          <w:sz w:val="22"/>
          <w:szCs w:val="22"/>
        </w:rPr>
        <w:t>ate</w:t>
      </w:r>
      <w:r>
        <w:rPr>
          <w:sz w:val="22"/>
          <w:szCs w:val="22"/>
        </w:rPr>
        <w:t xml:space="preserve">.  </w:t>
      </w:r>
      <w:r w:rsidR="004C7B22">
        <w:rPr>
          <w:sz w:val="22"/>
          <w:szCs w:val="22"/>
        </w:rPr>
        <w:t xml:space="preserve">Being that </w:t>
      </w:r>
      <w:r>
        <w:rPr>
          <w:sz w:val="22"/>
          <w:szCs w:val="22"/>
        </w:rPr>
        <w:t xml:space="preserve">assignment completion is essential for success, late assignments will be accepted up to the day of the unit assessment.  </w:t>
      </w:r>
      <w:r w:rsidR="00323684">
        <w:rPr>
          <w:sz w:val="22"/>
          <w:szCs w:val="22"/>
        </w:rPr>
        <w:t xml:space="preserve">Since the goal of each student should be to master the material being studied, all students will have </w:t>
      </w:r>
      <w:r w:rsidR="00323684" w:rsidRPr="00323684">
        <w:rPr>
          <w:b/>
          <w:sz w:val="22"/>
          <w:szCs w:val="22"/>
        </w:rPr>
        <w:t>one</w:t>
      </w:r>
      <w:r w:rsidR="00323684">
        <w:rPr>
          <w:sz w:val="22"/>
          <w:szCs w:val="22"/>
        </w:rPr>
        <w:t xml:space="preserve"> chance to </w:t>
      </w:r>
      <w:r w:rsidR="00EF687B">
        <w:rPr>
          <w:sz w:val="22"/>
          <w:szCs w:val="22"/>
        </w:rPr>
        <w:t>re-due all tests they score lower than a 75% on. Students will receive full c</w:t>
      </w:r>
      <w:r w:rsidR="00C57835">
        <w:rPr>
          <w:sz w:val="22"/>
          <w:szCs w:val="22"/>
        </w:rPr>
        <w:t>redit for all S</w:t>
      </w:r>
      <w:r w:rsidR="00EF687B">
        <w:rPr>
          <w:sz w:val="22"/>
          <w:szCs w:val="22"/>
        </w:rPr>
        <w:t xml:space="preserve">econd </w:t>
      </w:r>
      <w:r w:rsidR="00C57835">
        <w:rPr>
          <w:sz w:val="22"/>
          <w:szCs w:val="22"/>
        </w:rPr>
        <w:t xml:space="preserve">Chance </w:t>
      </w:r>
      <w:r w:rsidR="00EF687B">
        <w:rPr>
          <w:sz w:val="22"/>
          <w:szCs w:val="22"/>
        </w:rPr>
        <w:t>attempts on tests they choose to re-take. Students ar</w:t>
      </w:r>
      <w:r w:rsidR="00870DC7">
        <w:rPr>
          <w:sz w:val="22"/>
          <w:szCs w:val="22"/>
        </w:rPr>
        <w:t xml:space="preserve">e encouraged to come in during </w:t>
      </w:r>
      <w:r w:rsidR="00EF687B">
        <w:rPr>
          <w:sz w:val="22"/>
          <w:szCs w:val="22"/>
        </w:rPr>
        <w:t>I.E to receive help with concepts that were missed on first chance tests. Studen</w:t>
      </w:r>
      <w:r w:rsidR="00870DC7">
        <w:rPr>
          <w:sz w:val="22"/>
          <w:szCs w:val="22"/>
        </w:rPr>
        <w:t xml:space="preserve">ts should to come to me during </w:t>
      </w:r>
      <w:r w:rsidR="00EF687B">
        <w:rPr>
          <w:sz w:val="22"/>
          <w:szCs w:val="22"/>
        </w:rPr>
        <w:t xml:space="preserve">I.E. anytime they feel they are having difficulties with the material being studied in class or if they have any questions about assignments or grading.  </w:t>
      </w:r>
    </w:p>
    <w:p w:rsidR="003D6FE0" w:rsidRDefault="003D6FE0"/>
    <w:p w:rsidR="003D6FE0" w:rsidRDefault="003D6FE0">
      <w:pPr>
        <w:pStyle w:val="BodyText"/>
        <w:rPr>
          <w:sz w:val="24"/>
        </w:rPr>
      </w:pPr>
    </w:p>
    <w:p w:rsidR="003D6FE0" w:rsidRDefault="003D6FE0">
      <w:pPr>
        <w:pStyle w:val="BodyText"/>
        <w:jc w:val="center"/>
        <w:rPr>
          <w:b/>
          <w:bCs/>
          <w:sz w:val="32"/>
          <w:u w:val="single"/>
        </w:rPr>
      </w:pPr>
      <w:r>
        <w:rPr>
          <w:b/>
          <w:bCs/>
          <w:sz w:val="32"/>
          <w:u w:val="single"/>
        </w:rPr>
        <w:t>Course Objective</w:t>
      </w:r>
    </w:p>
    <w:p w:rsidR="003D6FE0" w:rsidRDefault="003D6FE0">
      <w:pPr>
        <w:pStyle w:val="BodyText"/>
        <w:rPr>
          <w:b/>
          <w:bCs/>
          <w:sz w:val="32"/>
          <w:u w:val="single"/>
        </w:rPr>
      </w:pPr>
    </w:p>
    <w:p w:rsidR="00323684" w:rsidRDefault="00B3563A">
      <w:pPr>
        <w:pStyle w:val="BodyText"/>
        <w:rPr>
          <w:sz w:val="24"/>
        </w:rPr>
      </w:pPr>
      <w:r w:rsidRPr="008B01F6">
        <w:rPr>
          <w:sz w:val="24"/>
        </w:rPr>
        <w:t>In eighth grade students will continue with the four year historical sequence that was started in seventh grade with an in-depth study o</w:t>
      </w:r>
      <w:r w:rsidR="00C57835">
        <w:rPr>
          <w:sz w:val="24"/>
        </w:rPr>
        <w:t>f the early years of the United States of America</w:t>
      </w:r>
      <w:r w:rsidRPr="008B01F6">
        <w:rPr>
          <w:sz w:val="24"/>
        </w:rPr>
        <w:t xml:space="preserve">.  </w:t>
      </w:r>
      <w:r w:rsidR="008B01F6" w:rsidRPr="008B01F6">
        <w:rPr>
          <w:sz w:val="24"/>
        </w:rPr>
        <w:t>While students are studying a particular historic event in the United States they also look at its geographic settings, economic implications, developments in government</w:t>
      </w:r>
      <w:r w:rsidR="008B01F6">
        <w:rPr>
          <w:sz w:val="24"/>
        </w:rPr>
        <w:t>,</w:t>
      </w:r>
      <w:r w:rsidR="008B01F6" w:rsidRPr="008B01F6">
        <w:rPr>
          <w:sz w:val="24"/>
        </w:rPr>
        <w:t xml:space="preserve"> and the role of citizens.</w:t>
      </w:r>
    </w:p>
    <w:p w:rsidR="00323684" w:rsidRDefault="00323684">
      <w:pPr>
        <w:pStyle w:val="BodyText"/>
        <w:rPr>
          <w:sz w:val="24"/>
        </w:rPr>
      </w:pPr>
    </w:p>
    <w:p w:rsidR="003D6FE0" w:rsidRDefault="00EF687B">
      <w:pPr>
        <w:pStyle w:val="BodyText"/>
        <w:rPr>
          <w:sz w:val="24"/>
        </w:rPr>
      </w:pPr>
      <w:r>
        <w:rPr>
          <w:sz w:val="24"/>
        </w:rPr>
        <w:t>Revi</w:t>
      </w:r>
      <w:r w:rsidR="00870DC7">
        <w:rPr>
          <w:sz w:val="24"/>
        </w:rPr>
        <w:t>sed 8/15</w:t>
      </w:r>
    </w:p>
    <w:sectPr w:rsidR="003D6FE0" w:rsidSect="006348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158EF"/>
    <w:multiLevelType w:val="hybridMultilevel"/>
    <w:tmpl w:val="50B81E78"/>
    <w:lvl w:ilvl="0" w:tplc="69321B5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FB0BF5"/>
    <w:multiLevelType w:val="hybridMultilevel"/>
    <w:tmpl w:val="47482146"/>
    <w:lvl w:ilvl="0" w:tplc="EB78E0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E0"/>
    <w:rsid w:val="000050E0"/>
    <w:rsid w:val="000568D9"/>
    <w:rsid w:val="00166590"/>
    <w:rsid w:val="0029453E"/>
    <w:rsid w:val="00310C31"/>
    <w:rsid w:val="00323684"/>
    <w:rsid w:val="003D6FE0"/>
    <w:rsid w:val="0048295B"/>
    <w:rsid w:val="004A0C9D"/>
    <w:rsid w:val="004C7B22"/>
    <w:rsid w:val="005B2153"/>
    <w:rsid w:val="006348DE"/>
    <w:rsid w:val="00773888"/>
    <w:rsid w:val="00792F6A"/>
    <w:rsid w:val="00870DC7"/>
    <w:rsid w:val="0088297F"/>
    <w:rsid w:val="008B01F6"/>
    <w:rsid w:val="008E09D0"/>
    <w:rsid w:val="009872D5"/>
    <w:rsid w:val="00A2304E"/>
    <w:rsid w:val="00B23744"/>
    <w:rsid w:val="00B3563A"/>
    <w:rsid w:val="00BB2DB6"/>
    <w:rsid w:val="00C57835"/>
    <w:rsid w:val="00D16109"/>
    <w:rsid w:val="00D451FC"/>
    <w:rsid w:val="00DC49FC"/>
    <w:rsid w:val="00DF5F32"/>
    <w:rsid w:val="00E47484"/>
    <w:rsid w:val="00E51960"/>
    <w:rsid w:val="00E96D5C"/>
    <w:rsid w:val="00EF3282"/>
    <w:rsid w:val="00EF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ED6227-457D-4122-A45C-0FD670A6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8DE"/>
    <w:rPr>
      <w:sz w:val="24"/>
      <w:szCs w:val="24"/>
    </w:rPr>
  </w:style>
  <w:style w:type="paragraph" w:styleId="Heading1">
    <w:name w:val="heading 1"/>
    <w:basedOn w:val="Normal"/>
    <w:next w:val="Normal"/>
    <w:qFormat/>
    <w:rsid w:val="006348DE"/>
    <w:pPr>
      <w:keepNext/>
      <w:jc w:val="center"/>
      <w:outlineLvl w:val="0"/>
    </w:pPr>
    <w:rPr>
      <w:sz w:val="36"/>
    </w:rPr>
  </w:style>
  <w:style w:type="paragraph" w:styleId="Heading2">
    <w:name w:val="heading 2"/>
    <w:basedOn w:val="Normal"/>
    <w:next w:val="Normal"/>
    <w:qFormat/>
    <w:rsid w:val="006348DE"/>
    <w:pPr>
      <w:keepNext/>
      <w:jc w:val="center"/>
      <w:outlineLvl w:val="1"/>
    </w:pPr>
    <w:rPr>
      <w:sz w:val="28"/>
      <w:u w:val="single"/>
    </w:rPr>
  </w:style>
  <w:style w:type="paragraph" w:styleId="Heading3">
    <w:name w:val="heading 3"/>
    <w:basedOn w:val="Normal"/>
    <w:next w:val="Normal"/>
    <w:qFormat/>
    <w:rsid w:val="006348DE"/>
    <w:pPr>
      <w:keepNext/>
      <w:jc w:val="center"/>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8DE"/>
    <w:rPr>
      <w:sz w:val="22"/>
    </w:rPr>
  </w:style>
  <w:style w:type="table" w:styleId="TableGrid">
    <w:name w:val="Table Grid"/>
    <w:basedOn w:val="TableNormal"/>
    <w:rsid w:val="00294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D1610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rsid w:val="00DF5F32"/>
    <w:rPr>
      <w:color w:val="0000FF" w:themeColor="hyperlink"/>
      <w:u w:val="single"/>
    </w:rPr>
  </w:style>
  <w:style w:type="paragraph" w:styleId="ListParagraph">
    <w:name w:val="List Paragraph"/>
    <w:basedOn w:val="Normal"/>
    <w:uiPriority w:val="34"/>
    <w:qFormat/>
    <w:rsid w:val="00C57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f_koch@cfal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8th Grade U</vt:lpstr>
    </vt:vector>
  </TitlesOfParts>
  <Company>Cuyahoga Falls CSD</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U</dc:title>
  <dc:creator>Robert John Koch</dc:creator>
  <cp:lastModifiedBy>Bob Koch</cp:lastModifiedBy>
  <cp:revision>2</cp:revision>
  <cp:lastPrinted>2009-08-25T18:18:00Z</cp:lastPrinted>
  <dcterms:created xsi:type="dcterms:W3CDTF">2015-08-18T00:20:00Z</dcterms:created>
  <dcterms:modified xsi:type="dcterms:W3CDTF">2015-08-18T00:20:00Z</dcterms:modified>
</cp:coreProperties>
</file>