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EE" w:rsidRPr="001378DF" w:rsidRDefault="00D40B2A" w:rsidP="000E0F14">
      <w:pPr>
        <w:jc w:val="center"/>
        <w:rPr>
          <w:b/>
          <w:sz w:val="32"/>
          <w:szCs w:val="32"/>
        </w:rPr>
      </w:pPr>
      <w:r>
        <w:rPr>
          <w:b/>
          <w:sz w:val="32"/>
          <w:szCs w:val="32"/>
        </w:rPr>
        <w:t xml:space="preserve">Comparing </w:t>
      </w:r>
      <w:r w:rsidR="000E0F14" w:rsidRPr="001378DF">
        <w:rPr>
          <w:b/>
          <w:sz w:val="32"/>
          <w:szCs w:val="32"/>
        </w:rPr>
        <w:t>European Colonies</w:t>
      </w:r>
    </w:p>
    <w:tbl>
      <w:tblPr>
        <w:tblStyle w:val="TableGrid"/>
        <w:tblW w:w="0" w:type="auto"/>
        <w:tblLook w:val="04A0" w:firstRow="1" w:lastRow="0" w:firstColumn="1" w:lastColumn="0" w:noHBand="0" w:noVBand="1"/>
      </w:tblPr>
      <w:tblGrid>
        <w:gridCol w:w="2448"/>
        <w:gridCol w:w="3060"/>
        <w:gridCol w:w="3294"/>
        <w:gridCol w:w="3294"/>
      </w:tblGrid>
      <w:tr w:rsidR="00742B0A" w:rsidTr="00C569E4">
        <w:tc>
          <w:tcPr>
            <w:tcW w:w="2448" w:type="dxa"/>
            <w:tcBorders>
              <w:top w:val="double" w:sz="12" w:space="0" w:color="auto"/>
              <w:left w:val="double" w:sz="12" w:space="0" w:color="auto"/>
              <w:bottom w:val="double" w:sz="12" w:space="0" w:color="auto"/>
            </w:tcBorders>
          </w:tcPr>
          <w:p w:rsidR="00742B0A" w:rsidRDefault="00742B0A" w:rsidP="000E0F14">
            <w:pPr>
              <w:rPr>
                <w:b/>
                <w:sz w:val="28"/>
                <w:szCs w:val="28"/>
              </w:rPr>
            </w:pPr>
          </w:p>
        </w:tc>
        <w:tc>
          <w:tcPr>
            <w:tcW w:w="3060" w:type="dxa"/>
            <w:tcBorders>
              <w:top w:val="double" w:sz="12" w:space="0" w:color="auto"/>
              <w:bottom w:val="double" w:sz="12" w:space="0" w:color="auto"/>
            </w:tcBorders>
          </w:tcPr>
          <w:p w:rsidR="00742B0A" w:rsidRDefault="00742B0A" w:rsidP="00742B0A">
            <w:pPr>
              <w:jc w:val="center"/>
              <w:rPr>
                <w:b/>
                <w:sz w:val="28"/>
                <w:szCs w:val="28"/>
              </w:rPr>
            </w:pPr>
            <w:r>
              <w:rPr>
                <w:b/>
                <w:sz w:val="28"/>
                <w:szCs w:val="28"/>
              </w:rPr>
              <w:t>Spain</w:t>
            </w:r>
          </w:p>
        </w:tc>
        <w:tc>
          <w:tcPr>
            <w:tcW w:w="3294" w:type="dxa"/>
            <w:tcBorders>
              <w:top w:val="double" w:sz="12" w:space="0" w:color="auto"/>
              <w:bottom w:val="double" w:sz="12" w:space="0" w:color="auto"/>
            </w:tcBorders>
          </w:tcPr>
          <w:p w:rsidR="00742B0A" w:rsidRDefault="00742B0A" w:rsidP="00742B0A">
            <w:pPr>
              <w:jc w:val="center"/>
              <w:rPr>
                <w:b/>
                <w:sz w:val="28"/>
                <w:szCs w:val="28"/>
              </w:rPr>
            </w:pPr>
            <w:r>
              <w:rPr>
                <w:b/>
                <w:sz w:val="28"/>
                <w:szCs w:val="28"/>
              </w:rPr>
              <w:t>France</w:t>
            </w:r>
          </w:p>
        </w:tc>
        <w:tc>
          <w:tcPr>
            <w:tcW w:w="3294" w:type="dxa"/>
            <w:tcBorders>
              <w:top w:val="double" w:sz="12" w:space="0" w:color="auto"/>
              <w:bottom w:val="double" w:sz="12" w:space="0" w:color="auto"/>
              <w:right w:val="double" w:sz="12" w:space="0" w:color="auto"/>
            </w:tcBorders>
          </w:tcPr>
          <w:p w:rsidR="00742B0A" w:rsidRDefault="00742B0A" w:rsidP="00742B0A">
            <w:pPr>
              <w:jc w:val="center"/>
              <w:rPr>
                <w:b/>
                <w:sz w:val="28"/>
                <w:szCs w:val="28"/>
              </w:rPr>
            </w:pPr>
            <w:r>
              <w:rPr>
                <w:b/>
                <w:sz w:val="28"/>
                <w:szCs w:val="28"/>
              </w:rPr>
              <w:t>England</w:t>
            </w:r>
          </w:p>
        </w:tc>
      </w:tr>
      <w:tr w:rsidR="00742B0A" w:rsidTr="00C569E4">
        <w:tc>
          <w:tcPr>
            <w:tcW w:w="2448" w:type="dxa"/>
            <w:tcBorders>
              <w:top w:val="double" w:sz="12" w:space="0" w:color="auto"/>
              <w:left w:val="double" w:sz="12" w:space="0" w:color="auto"/>
            </w:tcBorders>
          </w:tcPr>
          <w:p w:rsidR="00295F72" w:rsidRDefault="00742B0A" w:rsidP="000E0F14">
            <w:pPr>
              <w:rPr>
                <w:b/>
                <w:sz w:val="28"/>
                <w:szCs w:val="28"/>
              </w:rPr>
            </w:pPr>
            <w:r>
              <w:rPr>
                <w:b/>
                <w:sz w:val="28"/>
                <w:szCs w:val="28"/>
              </w:rPr>
              <w:t>Land Claimed</w:t>
            </w:r>
          </w:p>
          <w:p w:rsidR="00742B0A" w:rsidRPr="00295F72" w:rsidRDefault="00295F72" w:rsidP="000E0F14">
            <w:pPr>
              <w:rPr>
                <w:b/>
                <w:sz w:val="18"/>
                <w:szCs w:val="18"/>
              </w:rPr>
            </w:pPr>
            <w:r>
              <w:rPr>
                <w:b/>
                <w:sz w:val="18"/>
                <w:szCs w:val="18"/>
              </w:rPr>
              <w:t>Describe the region(s) of the world each country claimed and built colonies</w:t>
            </w:r>
          </w:p>
          <w:p w:rsidR="00742B0A" w:rsidRDefault="00742B0A" w:rsidP="000E0F14">
            <w:pPr>
              <w:rPr>
                <w:b/>
                <w:sz w:val="28"/>
                <w:szCs w:val="28"/>
              </w:rPr>
            </w:pPr>
          </w:p>
        </w:tc>
        <w:tc>
          <w:tcPr>
            <w:tcW w:w="3060" w:type="dxa"/>
            <w:tcBorders>
              <w:top w:val="double" w:sz="12" w:space="0" w:color="auto"/>
            </w:tcBorders>
          </w:tcPr>
          <w:p w:rsidR="00742B0A" w:rsidRDefault="00742B0A" w:rsidP="000E0F14">
            <w:pPr>
              <w:rPr>
                <w:b/>
                <w:sz w:val="28"/>
                <w:szCs w:val="28"/>
              </w:rPr>
            </w:pPr>
          </w:p>
        </w:tc>
        <w:tc>
          <w:tcPr>
            <w:tcW w:w="3294" w:type="dxa"/>
            <w:tcBorders>
              <w:top w:val="double" w:sz="12" w:space="0" w:color="auto"/>
            </w:tcBorders>
          </w:tcPr>
          <w:p w:rsidR="00742B0A" w:rsidRDefault="00742B0A" w:rsidP="000E0F14">
            <w:pPr>
              <w:rPr>
                <w:b/>
                <w:sz w:val="28"/>
                <w:szCs w:val="28"/>
              </w:rPr>
            </w:pPr>
          </w:p>
        </w:tc>
        <w:tc>
          <w:tcPr>
            <w:tcW w:w="3294" w:type="dxa"/>
            <w:tcBorders>
              <w:top w:val="double" w:sz="12" w:space="0" w:color="auto"/>
              <w:right w:val="double" w:sz="12" w:space="0" w:color="auto"/>
            </w:tcBorders>
          </w:tcPr>
          <w:p w:rsidR="00742B0A" w:rsidRDefault="00742B0A" w:rsidP="000E0F14">
            <w:pPr>
              <w:rPr>
                <w:b/>
                <w:sz w:val="28"/>
                <w:szCs w:val="28"/>
              </w:rPr>
            </w:pPr>
          </w:p>
        </w:tc>
      </w:tr>
      <w:tr w:rsidR="00742B0A" w:rsidTr="00C569E4">
        <w:tc>
          <w:tcPr>
            <w:tcW w:w="2448" w:type="dxa"/>
            <w:tcBorders>
              <w:left w:val="double" w:sz="12" w:space="0" w:color="auto"/>
            </w:tcBorders>
          </w:tcPr>
          <w:p w:rsidR="00742B0A" w:rsidRDefault="00742B0A" w:rsidP="000E0F14">
            <w:pPr>
              <w:rPr>
                <w:b/>
                <w:sz w:val="28"/>
                <w:szCs w:val="28"/>
              </w:rPr>
            </w:pPr>
            <w:r>
              <w:rPr>
                <w:b/>
                <w:sz w:val="28"/>
                <w:szCs w:val="28"/>
              </w:rPr>
              <w:t>Land Ownership</w:t>
            </w:r>
          </w:p>
          <w:p w:rsidR="00742B0A" w:rsidRPr="00295F72" w:rsidRDefault="00DB241A" w:rsidP="000E0F14">
            <w:pPr>
              <w:rPr>
                <w:b/>
                <w:sz w:val="18"/>
                <w:szCs w:val="18"/>
              </w:rPr>
            </w:pPr>
            <w:r>
              <w:rPr>
                <w:b/>
                <w:sz w:val="18"/>
                <w:szCs w:val="18"/>
              </w:rPr>
              <w:t xml:space="preserve">Identify </w:t>
            </w:r>
            <w:r w:rsidR="00D40B2A">
              <w:rPr>
                <w:b/>
                <w:sz w:val="18"/>
                <w:szCs w:val="18"/>
              </w:rPr>
              <w:t>what type of ownership was for the</w:t>
            </w:r>
            <w:r w:rsidR="00295F72">
              <w:rPr>
                <w:b/>
                <w:sz w:val="18"/>
                <w:szCs w:val="18"/>
              </w:rPr>
              <w:t xml:space="preserve"> land in each countries early colonies</w:t>
            </w:r>
          </w:p>
        </w:tc>
        <w:tc>
          <w:tcPr>
            <w:tcW w:w="3060" w:type="dxa"/>
          </w:tcPr>
          <w:p w:rsidR="00742B0A" w:rsidRDefault="00742B0A" w:rsidP="000E0F14">
            <w:pPr>
              <w:rPr>
                <w:b/>
                <w:sz w:val="28"/>
                <w:szCs w:val="28"/>
              </w:rPr>
            </w:pPr>
          </w:p>
        </w:tc>
        <w:tc>
          <w:tcPr>
            <w:tcW w:w="3294" w:type="dxa"/>
          </w:tcPr>
          <w:p w:rsidR="00742B0A" w:rsidRDefault="00742B0A" w:rsidP="000E0F14">
            <w:pPr>
              <w:rPr>
                <w:b/>
                <w:sz w:val="28"/>
                <w:szCs w:val="28"/>
              </w:rPr>
            </w:pPr>
          </w:p>
        </w:tc>
        <w:tc>
          <w:tcPr>
            <w:tcW w:w="3294" w:type="dxa"/>
            <w:tcBorders>
              <w:right w:val="double" w:sz="12" w:space="0" w:color="auto"/>
            </w:tcBorders>
          </w:tcPr>
          <w:p w:rsidR="00742B0A" w:rsidRDefault="00742B0A" w:rsidP="000E0F14">
            <w:pPr>
              <w:rPr>
                <w:b/>
                <w:sz w:val="28"/>
                <w:szCs w:val="28"/>
              </w:rPr>
            </w:pPr>
          </w:p>
        </w:tc>
      </w:tr>
      <w:tr w:rsidR="00742B0A" w:rsidTr="00C569E4">
        <w:tc>
          <w:tcPr>
            <w:tcW w:w="2448" w:type="dxa"/>
            <w:tcBorders>
              <w:left w:val="double" w:sz="12" w:space="0" w:color="auto"/>
            </w:tcBorders>
          </w:tcPr>
          <w:p w:rsidR="00742B0A" w:rsidRDefault="00742B0A" w:rsidP="000E0F14">
            <w:pPr>
              <w:rPr>
                <w:b/>
                <w:sz w:val="28"/>
                <w:szCs w:val="28"/>
              </w:rPr>
            </w:pPr>
            <w:r>
              <w:rPr>
                <w:b/>
                <w:sz w:val="28"/>
                <w:szCs w:val="28"/>
              </w:rPr>
              <w:t>Economic System</w:t>
            </w:r>
          </w:p>
          <w:p w:rsidR="00742B0A" w:rsidRPr="00295F72" w:rsidRDefault="00295F72" w:rsidP="000E0F14">
            <w:pPr>
              <w:rPr>
                <w:b/>
                <w:sz w:val="18"/>
                <w:szCs w:val="18"/>
              </w:rPr>
            </w:pPr>
            <w:r>
              <w:rPr>
                <w:b/>
                <w:sz w:val="18"/>
                <w:szCs w:val="18"/>
              </w:rPr>
              <w:t>Identify the economic system each country followed</w:t>
            </w:r>
          </w:p>
        </w:tc>
        <w:tc>
          <w:tcPr>
            <w:tcW w:w="3060" w:type="dxa"/>
          </w:tcPr>
          <w:p w:rsidR="00742B0A" w:rsidRDefault="00742B0A" w:rsidP="000E0F14">
            <w:pPr>
              <w:rPr>
                <w:b/>
                <w:sz w:val="28"/>
                <w:szCs w:val="28"/>
              </w:rPr>
            </w:pPr>
          </w:p>
        </w:tc>
        <w:tc>
          <w:tcPr>
            <w:tcW w:w="3294" w:type="dxa"/>
          </w:tcPr>
          <w:p w:rsidR="00742B0A" w:rsidRDefault="00742B0A" w:rsidP="000E0F14">
            <w:pPr>
              <w:rPr>
                <w:b/>
                <w:sz w:val="28"/>
                <w:szCs w:val="28"/>
              </w:rPr>
            </w:pPr>
          </w:p>
        </w:tc>
        <w:tc>
          <w:tcPr>
            <w:tcW w:w="3294" w:type="dxa"/>
            <w:tcBorders>
              <w:right w:val="double" w:sz="12" w:space="0" w:color="auto"/>
            </w:tcBorders>
          </w:tcPr>
          <w:p w:rsidR="00742B0A" w:rsidRDefault="00742B0A" w:rsidP="000E0F14">
            <w:pPr>
              <w:rPr>
                <w:b/>
                <w:sz w:val="28"/>
                <w:szCs w:val="28"/>
              </w:rPr>
            </w:pPr>
          </w:p>
        </w:tc>
      </w:tr>
      <w:tr w:rsidR="00742B0A" w:rsidTr="00C569E4">
        <w:tc>
          <w:tcPr>
            <w:tcW w:w="2448" w:type="dxa"/>
            <w:tcBorders>
              <w:left w:val="double" w:sz="12" w:space="0" w:color="auto"/>
            </w:tcBorders>
          </w:tcPr>
          <w:p w:rsidR="00742B0A" w:rsidRDefault="00742B0A" w:rsidP="000E0F14">
            <w:pPr>
              <w:rPr>
                <w:b/>
                <w:sz w:val="28"/>
                <w:szCs w:val="28"/>
              </w:rPr>
            </w:pPr>
            <w:r>
              <w:rPr>
                <w:b/>
                <w:sz w:val="28"/>
                <w:szCs w:val="28"/>
              </w:rPr>
              <w:t>Economic Base</w:t>
            </w:r>
          </w:p>
          <w:p w:rsidR="00742B0A" w:rsidRPr="00295F72" w:rsidRDefault="00DB241A" w:rsidP="000E0F14">
            <w:pPr>
              <w:rPr>
                <w:b/>
                <w:sz w:val="18"/>
                <w:szCs w:val="18"/>
              </w:rPr>
            </w:pPr>
            <w:r>
              <w:rPr>
                <w:b/>
                <w:sz w:val="18"/>
                <w:szCs w:val="18"/>
              </w:rPr>
              <w:t>Identify</w:t>
            </w:r>
            <w:r w:rsidR="00295F72">
              <w:rPr>
                <w:b/>
                <w:sz w:val="18"/>
                <w:szCs w:val="18"/>
              </w:rPr>
              <w:t xml:space="preserve"> the greatest source or sources of money for each countries</w:t>
            </w:r>
            <w:r>
              <w:rPr>
                <w:b/>
                <w:sz w:val="18"/>
                <w:szCs w:val="18"/>
              </w:rPr>
              <w:t xml:space="preserve"> early</w:t>
            </w:r>
            <w:r w:rsidR="00295F72">
              <w:rPr>
                <w:b/>
                <w:sz w:val="18"/>
                <w:szCs w:val="18"/>
              </w:rPr>
              <w:t xml:space="preserve"> colonies</w:t>
            </w:r>
          </w:p>
        </w:tc>
        <w:tc>
          <w:tcPr>
            <w:tcW w:w="3060" w:type="dxa"/>
          </w:tcPr>
          <w:p w:rsidR="00742B0A" w:rsidRDefault="00742B0A" w:rsidP="000E0F14">
            <w:pPr>
              <w:rPr>
                <w:b/>
                <w:sz w:val="28"/>
                <w:szCs w:val="28"/>
              </w:rPr>
            </w:pPr>
          </w:p>
        </w:tc>
        <w:tc>
          <w:tcPr>
            <w:tcW w:w="3294" w:type="dxa"/>
          </w:tcPr>
          <w:p w:rsidR="00742B0A" w:rsidRDefault="00742B0A" w:rsidP="000E0F14">
            <w:pPr>
              <w:rPr>
                <w:b/>
                <w:sz w:val="28"/>
                <w:szCs w:val="28"/>
              </w:rPr>
            </w:pPr>
          </w:p>
        </w:tc>
        <w:tc>
          <w:tcPr>
            <w:tcW w:w="3294" w:type="dxa"/>
            <w:tcBorders>
              <w:right w:val="double" w:sz="12" w:space="0" w:color="auto"/>
            </w:tcBorders>
          </w:tcPr>
          <w:p w:rsidR="00742B0A" w:rsidRDefault="00742B0A" w:rsidP="000E0F14">
            <w:pPr>
              <w:rPr>
                <w:b/>
                <w:sz w:val="28"/>
                <w:szCs w:val="28"/>
              </w:rPr>
            </w:pPr>
          </w:p>
        </w:tc>
      </w:tr>
      <w:tr w:rsidR="00742B0A" w:rsidTr="00C569E4">
        <w:tc>
          <w:tcPr>
            <w:tcW w:w="2448" w:type="dxa"/>
            <w:tcBorders>
              <w:left w:val="double" w:sz="12" w:space="0" w:color="auto"/>
            </w:tcBorders>
          </w:tcPr>
          <w:p w:rsidR="00742B0A" w:rsidRDefault="00742B0A" w:rsidP="000E0F14">
            <w:pPr>
              <w:rPr>
                <w:b/>
                <w:sz w:val="28"/>
                <w:szCs w:val="28"/>
              </w:rPr>
            </w:pPr>
            <w:r>
              <w:rPr>
                <w:b/>
                <w:sz w:val="28"/>
                <w:szCs w:val="28"/>
              </w:rPr>
              <w:t>Religion</w:t>
            </w:r>
          </w:p>
          <w:p w:rsidR="00742B0A" w:rsidRPr="00295F72" w:rsidRDefault="00295F72" w:rsidP="000E0F14">
            <w:pPr>
              <w:rPr>
                <w:b/>
                <w:sz w:val="18"/>
                <w:szCs w:val="18"/>
              </w:rPr>
            </w:pPr>
            <w:r>
              <w:rPr>
                <w:b/>
                <w:sz w:val="18"/>
                <w:szCs w:val="18"/>
              </w:rPr>
              <w:t>Identify the dominant religion in each countries colonies</w:t>
            </w:r>
          </w:p>
        </w:tc>
        <w:tc>
          <w:tcPr>
            <w:tcW w:w="3060" w:type="dxa"/>
          </w:tcPr>
          <w:p w:rsidR="00742B0A" w:rsidRDefault="00742B0A" w:rsidP="000E0F14">
            <w:pPr>
              <w:rPr>
                <w:b/>
                <w:sz w:val="28"/>
                <w:szCs w:val="28"/>
              </w:rPr>
            </w:pPr>
          </w:p>
        </w:tc>
        <w:tc>
          <w:tcPr>
            <w:tcW w:w="3294" w:type="dxa"/>
          </w:tcPr>
          <w:p w:rsidR="00742B0A" w:rsidRDefault="00742B0A" w:rsidP="000E0F14">
            <w:pPr>
              <w:rPr>
                <w:b/>
                <w:sz w:val="28"/>
                <w:szCs w:val="28"/>
              </w:rPr>
            </w:pPr>
          </w:p>
        </w:tc>
        <w:tc>
          <w:tcPr>
            <w:tcW w:w="3294" w:type="dxa"/>
            <w:tcBorders>
              <w:right w:val="double" w:sz="12" w:space="0" w:color="auto"/>
            </w:tcBorders>
          </w:tcPr>
          <w:p w:rsidR="00742B0A" w:rsidRDefault="00D40B2A" w:rsidP="000E0F14">
            <w:pPr>
              <w:rPr>
                <w:b/>
                <w:sz w:val="20"/>
                <w:szCs w:val="20"/>
              </w:rPr>
            </w:pPr>
            <w:r>
              <w:rPr>
                <w:b/>
                <w:sz w:val="20"/>
                <w:szCs w:val="20"/>
              </w:rPr>
              <w:t xml:space="preserve">Jamestown- Church of England </w:t>
            </w:r>
          </w:p>
          <w:p w:rsidR="00D40B2A" w:rsidRDefault="00D40B2A" w:rsidP="000E0F14">
            <w:pPr>
              <w:rPr>
                <w:b/>
                <w:sz w:val="20"/>
                <w:szCs w:val="20"/>
              </w:rPr>
            </w:pPr>
          </w:p>
          <w:p w:rsidR="00D40B2A" w:rsidRDefault="00D40B2A" w:rsidP="000E0F14">
            <w:pPr>
              <w:rPr>
                <w:b/>
                <w:sz w:val="20"/>
                <w:szCs w:val="20"/>
              </w:rPr>
            </w:pPr>
            <w:r>
              <w:rPr>
                <w:b/>
                <w:sz w:val="20"/>
                <w:szCs w:val="20"/>
              </w:rPr>
              <w:t>Plymouth-</w:t>
            </w:r>
          </w:p>
          <w:p w:rsidR="00D40B2A" w:rsidRDefault="00D40B2A" w:rsidP="000E0F14">
            <w:pPr>
              <w:rPr>
                <w:b/>
                <w:sz w:val="20"/>
                <w:szCs w:val="20"/>
              </w:rPr>
            </w:pPr>
          </w:p>
          <w:p w:rsidR="00D40B2A" w:rsidRDefault="00D40B2A" w:rsidP="000E0F14">
            <w:pPr>
              <w:rPr>
                <w:b/>
                <w:sz w:val="20"/>
                <w:szCs w:val="20"/>
              </w:rPr>
            </w:pPr>
            <w:r>
              <w:rPr>
                <w:b/>
                <w:sz w:val="20"/>
                <w:szCs w:val="20"/>
              </w:rPr>
              <w:t>Massachusetts Bay-</w:t>
            </w:r>
          </w:p>
          <w:p w:rsidR="00D40B2A" w:rsidRPr="00D40B2A" w:rsidRDefault="00D40B2A" w:rsidP="000E0F14">
            <w:pPr>
              <w:rPr>
                <w:b/>
                <w:sz w:val="20"/>
                <w:szCs w:val="20"/>
              </w:rPr>
            </w:pPr>
          </w:p>
        </w:tc>
      </w:tr>
      <w:tr w:rsidR="00742B0A" w:rsidTr="00C569E4">
        <w:tc>
          <w:tcPr>
            <w:tcW w:w="2448" w:type="dxa"/>
            <w:tcBorders>
              <w:left w:val="double" w:sz="12" w:space="0" w:color="auto"/>
              <w:bottom w:val="double" w:sz="12" w:space="0" w:color="auto"/>
            </w:tcBorders>
          </w:tcPr>
          <w:p w:rsidR="00742B0A" w:rsidRDefault="00742B0A" w:rsidP="000E0F14">
            <w:pPr>
              <w:rPr>
                <w:b/>
                <w:sz w:val="28"/>
                <w:szCs w:val="28"/>
              </w:rPr>
            </w:pPr>
            <w:r>
              <w:rPr>
                <w:b/>
                <w:sz w:val="28"/>
                <w:szCs w:val="28"/>
              </w:rPr>
              <w:t>Relationship w/ Natives</w:t>
            </w:r>
          </w:p>
          <w:p w:rsidR="00742B0A" w:rsidRPr="00295F72" w:rsidRDefault="00295F72" w:rsidP="000E0F14">
            <w:pPr>
              <w:rPr>
                <w:b/>
                <w:sz w:val="18"/>
                <w:szCs w:val="18"/>
              </w:rPr>
            </w:pPr>
            <w:r>
              <w:rPr>
                <w:b/>
                <w:sz w:val="18"/>
                <w:szCs w:val="18"/>
              </w:rPr>
              <w:t>Describe each nation’s relationship with the Native Americans</w:t>
            </w:r>
          </w:p>
          <w:p w:rsidR="00742B0A" w:rsidRDefault="00742B0A" w:rsidP="000E0F14">
            <w:pPr>
              <w:rPr>
                <w:b/>
                <w:sz w:val="28"/>
                <w:szCs w:val="28"/>
              </w:rPr>
            </w:pPr>
          </w:p>
          <w:p w:rsidR="00742B0A" w:rsidRDefault="00742B0A" w:rsidP="000E0F14">
            <w:pPr>
              <w:rPr>
                <w:b/>
                <w:sz w:val="28"/>
                <w:szCs w:val="28"/>
              </w:rPr>
            </w:pPr>
          </w:p>
          <w:p w:rsidR="00742B0A" w:rsidRDefault="00742B0A" w:rsidP="000E0F14">
            <w:pPr>
              <w:rPr>
                <w:b/>
                <w:sz w:val="28"/>
                <w:szCs w:val="28"/>
              </w:rPr>
            </w:pPr>
          </w:p>
        </w:tc>
        <w:tc>
          <w:tcPr>
            <w:tcW w:w="3060" w:type="dxa"/>
            <w:tcBorders>
              <w:bottom w:val="double" w:sz="12" w:space="0" w:color="auto"/>
            </w:tcBorders>
          </w:tcPr>
          <w:p w:rsidR="00742B0A" w:rsidRDefault="00742B0A" w:rsidP="000E0F14">
            <w:pPr>
              <w:rPr>
                <w:b/>
                <w:sz w:val="28"/>
                <w:szCs w:val="28"/>
              </w:rPr>
            </w:pPr>
          </w:p>
        </w:tc>
        <w:tc>
          <w:tcPr>
            <w:tcW w:w="3294" w:type="dxa"/>
            <w:tcBorders>
              <w:bottom w:val="double" w:sz="12" w:space="0" w:color="auto"/>
            </w:tcBorders>
          </w:tcPr>
          <w:p w:rsidR="00742B0A" w:rsidRDefault="00742B0A" w:rsidP="000E0F14">
            <w:pPr>
              <w:rPr>
                <w:b/>
                <w:sz w:val="28"/>
                <w:szCs w:val="28"/>
              </w:rPr>
            </w:pPr>
          </w:p>
        </w:tc>
        <w:tc>
          <w:tcPr>
            <w:tcW w:w="3294" w:type="dxa"/>
            <w:tcBorders>
              <w:bottom w:val="double" w:sz="12" w:space="0" w:color="auto"/>
              <w:right w:val="double" w:sz="12" w:space="0" w:color="auto"/>
            </w:tcBorders>
          </w:tcPr>
          <w:p w:rsidR="00742B0A" w:rsidRDefault="00D40B2A" w:rsidP="000E0F14">
            <w:pPr>
              <w:rPr>
                <w:b/>
                <w:sz w:val="20"/>
                <w:szCs w:val="20"/>
              </w:rPr>
            </w:pPr>
            <w:r>
              <w:rPr>
                <w:b/>
                <w:sz w:val="20"/>
                <w:szCs w:val="20"/>
              </w:rPr>
              <w:t>Jamestown-</w:t>
            </w:r>
          </w:p>
          <w:p w:rsidR="00D40B2A" w:rsidRDefault="00D40B2A" w:rsidP="000E0F14">
            <w:pPr>
              <w:rPr>
                <w:b/>
                <w:sz w:val="20"/>
                <w:szCs w:val="20"/>
              </w:rPr>
            </w:pPr>
          </w:p>
          <w:p w:rsidR="00D40B2A" w:rsidRDefault="00D40B2A" w:rsidP="000E0F14">
            <w:pPr>
              <w:rPr>
                <w:b/>
                <w:sz w:val="20"/>
                <w:szCs w:val="20"/>
              </w:rPr>
            </w:pPr>
          </w:p>
          <w:p w:rsidR="00D40B2A" w:rsidRDefault="00D40B2A" w:rsidP="000E0F14">
            <w:pPr>
              <w:rPr>
                <w:b/>
                <w:sz w:val="20"/>
                <w:szCs w:val="20"/>
              </w:rPr>
            </w:pPr>
          </w:p>
          <w:p w:rsidR="00D40B2A" w:rsidRPr="00D40B2A" w:rsidRDefault="00D40B2A" w:rsidP="000E0F14">
            <w:pPr>
              <w:rPr>
                <w:b/>
                <w:sz w:val="20"/>
                <w:szCs w:val="20"/>
              </w:rPr>
            </w:pPr>
            <w:r>
              <w:rPr>
                <w:b/>
                <w:sz w:val="20"/>
                <w:szCs w:val="20"/>
              </w:rPr>
              <w:t>Plymouth (New England)-</w:t>
            </w:r>
          </w:p>
        </w:tc>
      </w:tr>
    </w:tbl>
    <w:p w:rsidR="007C3947" w:rsidRPr="007C3947" w:rsidRDefault="007C3947" w:rsidP="007C3947">
      <w:pPr>
        <w:rPr>
          <w:b/>
          <w:sz w:val="28"/>
          <w:szCs w:val="28"/>
        </w:rPr>
      </w:pPr>
      <w:r w:rsidRPr="007C3947">
        <w:rPr>
          <w:b/>
          <w:sz w:val="28"/>
          <w:szCs w:val="28"/>
        </w:rPr>
        <w:lastRenderedPageBreak/>
        <w:t>1-People came to America from Europe during the 17th century for many reason including religious, political, and economic reasons.  Give one specific example of why settlers came from France and one specific reason why settlers came from England (2 points)</w:t>
      </w:r>
    </w:p>
    <w:p w:rsidR="007C3947" w:rsidRPr="007C3947" w:rsidRDefault="007C3947" w:rsidP="007C3947">
      <w:pPr>
        <w:rPr>
          <w:b/>
          <w:sz w:val="28"/>
          <w:szCs w:val="28"/>
        </w:rPr>
      </w:pPr>
    </w:p>
    <w:p w:rsidR="000E0F14" w:rsidRPr="000E0F14" w:rsidRDefault="00E22411" w:rsidP="007C3947">
      <w:pPr>
        <w:rPr>
          <w:b/>
          <w:sz w:val="28"/>
          <w:szCs w:val="28"/>
        </w:rPr>
      </w:pPr>
      <w:r>
        <w:rPr>
          <w:b/>
          <w:sz w:val="28"/>
          <w:szCs w:val="28"/>
        </w:rPr>
        <w:t>2- As a N</w:t>
      </w:r>
      <w:bookmarkStart w:id="0" w:name="_GoBack"/>
      <w:bookmarkEnd w:id="0"/>
      <w:r w:rsidR="007C3947" w:rsidRPr="007C3947">
        <w:rPr>
          <w:b/>
          <w:sz w:val="28"/>
          <w:szCs w:val="28"/>
        </w:rPr>
        <w:t>ative American, identify which of the European NATIONS would you be most willing to interact with and explain why you would prefer to interact with this particular NATION? (2 points)</w:t>
      </w:r>
    </w:p>
    <w:sectPr w:rsidR="000E0F14" w:rsidRPr="000E0F14" w:rsidSect="000E0F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14"/>
    <w:rsid w:val="000E0F14"/>
    <w:rsid w:val="001378DF"/>
    <w:rsid w:val="00295F72"/>
    <w:rsid w:val="003B11DC"/>
    <w:rsid w:val="00742B0A"/>
    <w:rsid w:val="007C3947"/>
    <w:rsid w:val="00B426A8"/>
    <w:rsid w:val="00C569E4"/>
    <w:rsid w:val="00D3595A"/>
    <w:rsid w:val="00D40B2A"/>
    <w:rsid w:val="00DB241A"/>
    <w:rsid w:val="00DF494C"/>
    <w:rsid w:val="00E22411"/>
    <w:rsid w:val="00E3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36054-8FF3-4DF4-A376-EEB5587B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F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4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B38F-4A0D-494D-A302-A2EF63D1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cf_koch</dc:creator>
  <cp:keywords/>
  <dc:description/>
  <cp:lastModifiedBy>cf_koch</cp:lastModifiedBy>
  <cp:revision>4</cp:revision>
  <cp:lastPrinted>2014-09-17T11:18:00Z</cp:lastPrinted>
  <dcterms:created xsi:type="dcterms:W3CDTF">2014-09-17T11:18:00Z</dcterms:created>
  <dcterms:modified xsi:type="dcterms:W3CDTF">2014-09-17T11:54:00Z</dcterms:modified>
</cp:coreProperties>
</file>