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6B" w:rsidRPr="009F004A" w:rsidRDefault="009F004A" w:rsidP="001D4A6B">
      <w:pPr>
        <w:spacing w:line="216" w:lineRule="auto"/>
        <w:jc w:val="center"/>
        <w:rPr>
          <w:rFonts w:eastAsiaTheme="minorEastAsia" w:hAnsi="Century Gothic"/>
          <w:b/>
          <w:color w:val="000000" w:themeColor="text1"/>
          <w:kern w:val="24"/>
          <w:sz w:val="36"/>
          <w:szCs w:val="36"/>
        </w:rPr>
      </w:pPr>
      <w:bookmarkStart w:id="0" w:name="_GoBack"/>
      <w:bookmarkEnd w:id="0"/>
      <w:r w:rsidRPr="009F004A">
        <w:rPr>
          <w:rFonts w:eastAsiaTheme="minorEastAsia" w:hAnsi="Century Gothic"/>
          <w:b/>
          <w:color w:val="000000" w:themeColor="text1"/>
          <w:kern w:val="24"/>
          <w:sz w:val="36"/>
          <w:szCs w:val="36"/>
        </w:rPr>
        <w:t xml:space="preserve"># 16- </w:t>
      </w:r>
      <w:r w:rsidR="001D4A6B" w:rsidRPr="009F004A">
        <w:rPr>
          <w:rFonts w:eastAsiaTheme="minorEastAsia" w:hAnsi="Century Gothic"/>
          <w:b/>
          <w:color w:val="000000" w:themeColor="text1"/>
          <w:kern w:val="24"/>
          <w:sz w:val="36"/>
          <w:szCs w:val="36"/>
        </w:rPr>
        <w:t>Jefferson Takes Office-Republican Revolution</w:t>
      </w:r>
    </w:p>
    <w:p w:rsidR="001D4A6B" w:rsidRDefault="001D4A6B" w:rsidP="001D4A6B">
      <w:pPr>
        <w:spacing w:line="216" w:lineRule="auto"/>
        <w:rPr>
          <w:rFonts w:eastAsiaTheme="minorEastAsia" w:hAnsi="Century Gothic"/>
          <w:color w:val="000000" w:themeColor="text1"/>
          <w:kern w:val="24"/>
        </w:rPr>
      </w:pPr>
      <w:r w:rsidRPr="001D4A6B">
        <w:rPr>
          <w:rFonts w:eastAsiaTheme="minorEastAsia" w:hAnsi="Century Gothic"/>
          <w:color w:val="000000" w:themeColor="text1"/>
          <w:kern w:val="24"/>
        </w:rPr>
        <w:t>I can explain how actions of early presidential administrations show a peaceful transition of power</w:t>
      </w:r>
    </w:p>
    <w:p w:rsidR="001D4A6B" w:rsidRPr="001D4A6B" w:rsidRDefault="001D4A6B" w:rsidP="001D4A6B">
      <w:pPr>
        <w:spacing w:line="216" w:lineRule="auto"/>
      </w:pPr>
      <w:r>
        <w:rPr>
          <w:rFonts w:eastAsiaTheme="minorEastAsia" w:hAnsi="Century Gothic"/>
          <w:color w:val="000000" w:themeColor="text1"/>
          <w:kern w:val="24"/>
        </w:rPr>
        <w:t>I can explain how choices made but the government have present and future consequences</w:t>
      </w:r>
    </w:p>
    <w:p w:rsidR="001D4A6B" w:rsidRPr="001D4A6B" w:rsidRDefault="001D4A6B" w:rsidP="001D4A6B">
      <w:pPr>
        <w:pStyle w:val="ListParagraph"/>
        <w:numPr>
          <w:ilvl w:val="0"/>
          <w:numId w:val="1"/>
        </w:numPr>
        <w:spacing w:line="216" w:lineRule="auto"/>
        <w:rPr>
          <w:b/>
        </w:rPr>
      </w:pPr>
      <w:r w:rsidRPr="001D4A6B">
        <w:rPr>
          <w:rFonts w:asciiTheme="minorHAnsi" w:eastAsiaTheme="minorEastAsia" w:hAnsi="Century Gothic" w:cstheme="minorBidi"/>
          <w:b/>
          <w:color w:val="000000" w:themeColor="text1"/>
          <w:kern w:val="24"/>
        </w:rPr>
        <w:t>Inaugural Address</w:t>
      </w:r>
      <w:r>
        <w:rPr>
          <w:rFonts w:asciiTheme="minorHAnsi" w:eastAsiaTheme="minorEastAsia" w:hAnsi="Century Gothic" w:cstheme="minorBidi"/>
          <w:b/>
          <w:color w:val="000000" w:themeColor="text1"/>
          <w:kern w:val="24"/>
        </w:rPr>
        <w:t xml:space="preserve"> (p 334 Call to Freedom)</w:t>
      </w:r>
    </w:p>
    <w:p w:rsidR="001D4A6B" w:rsidRPr="001D4A6B" w:rsidRDefault="001D4A6B" w:rsidP="001D4A6B">
      <w:pPr>
        <w:pStyle w:val="ListParagraph"/>
        <w:numPr>
          <w:ilvl w:val="1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Jefferson tries to reassure nation by-</w:t>
      </w:r>
    </w:p>
    <w:p w:rsidR="001D4A6B" w:rsidRPr="001D4A6B" w:rsidRDefault="001D4A6B" w:rsidP="001D4A6B">
      <w:pPr>
        <w:pStyle w:val="ListParagraph"/>
        <w:spacing w:line="216" w:lineRule="auto"/>
        <w:ind w:left="1440"/>
      </w:pPr>
    </w:p>
    <w:p w:rsidR="001D4A6B" w:rsidRPr="001D4A6B" w:rsidRDefault="001D4A6B" w:rsidP="00015112">
      <w:pPr>
        <w:pStyle w:val="ListParagraph"/>
        <w:numPr>
          <w:ilvl w:val="2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Promising to </w:t>
      </w:r>
    </w:p>
    <w:p w:rsidR="001D4A6B" w:rsidRPr="001D4A6B" w:rsidRDefault="001D4A6B" w:rsidP="001D4A6B">
      <w:pPr>
        <w:pStyle w:val="ListParagraph"/>
        <w:spacing w:line="216" w:lineRule="auto"/>
        <w:ind w:left="2160"/>
      </w:pPr>
    </w:p>
    <w:p w:rsidR="001D4A6B" w:rsidRPr="001D4A6B" w:rsidRDefault="001D4A6B" w:rsidP="001D4A6B">
      <w:pPr>
        <w:pStyle w:val="ListParagraph"/>
        <w:spacing w:line="216" w:lineRule="auto"/>
        <w:ind w:left="2160"/>
      </w:pPr>
    </w:p>
    <w:p w:rsidR="001D4A6B" w:rsidRPr="001D4A6B" w:rsidRDefault="001D4A6B" w:rsidP="00015112">
      <w:pPr>
        <w:pStyle w:val="ListParagraph"/>
        <w:numPr>
          <w:ilvl w:val="2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Suppor</w:t>
      </w:r>
      <w:r>
        <w:rPr>
          <w:rFonts w:asciiTheme="minorHAnsi" w:eastAsiaTheme="minorEastAsia" w:hAnsi="Century Gothic" w:cstheme="minorBidi"/>
          <w:color w:val="000000" w:themeColor="text1"/>
          <w:kern w:val="24"/>
        </w:rPr>
        <w:t>ting the interests of both ______________ and _______________</w:t>
      </w:r>
    </w:p>
    <w:p w:rsidR="001D4A6B" w:rsidRPr="001D4A6B" w:rsidRDefault="001D4A6B" w:rsidP="001D4A6B">
      <w:pPr>
        <w:pStyle w:val="ListParagraph"/>
        <w:numPr>
          <w:ilvl w:val="0"/>
          <w:numId w:val="1"/>
        </w:numPr>
        <w:spacing w:line="216" w:lineRule="auto"/>
        <w:rPr>
          <w:b/>
        </w:rPr>
      </w:pPr>
      <w:r w:rsidRPr="001D4A6B">
        <w:rPr>
          <w:rFonts w:asciiTheme="minorHAnsi" w:eastAsiaTheme="minorEastAsia" w:hAnsi="Century Gothic" w:cstheme="minorBidi"/>
          <w:b/>
          <w:color w:val="000000" w:themeColor="text1"/>
          <w:kern w:val="24"/>
        </w:rPr>
        <w:t>Jefferson takes office</w:t>
      </w:r>
      <w:r>
        <w:rPr>
          <w:rFonts w:asciiTheme="minorHAnsi" w:eastAsiaTheme="minorEastAsia" w:hAnsi="Century Gothic" w:cstheme="minorBidi"/>
          <w:b/>
          <w:color w:val="000000" w:themeColor="text1"/>
          <w:kern w:val="24"/>
        </w:rPr>
        <w:t xml:space="preserve"> (p 335 Call to Freedom)</w:t>
      </w:r>
    </w:p>
    <w:p w:rsidR="001D4A6B" w:rsidRPr="001D4A6B" w:rsidRDefault="001D4A6B" w:rsidP="001D4A6B">
      <w:pPr>
        <w:pStyle w:val="ListParagraph"/>
        <w:numPr>
          <w:ilvl w:val="1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When Thomas Jefferson takes office it proves that the transition of power from one party to another can, and will be peaceful</w:t>
      </w:r>
    </w:p>
    <w:p w:rsidR="001D4A6B" w:rsidRPr="001D4A6B" w:rsidRDefault="001D4A6B" w:rsidP="001D4A6B">
      <w:pPr>
        <w:pStyle w:val="ListParagraph"/>
        <w:numPr>
          <w:ilvl w:val="0"/>
          <w:numId w:val="1"/>
        </w:numPr>
        <w:spacing w:line="216" w:lineRule="auto"/>
        <w:rPr>
          <w:b/>
        </w:rPr>
      </w:pPr>
      <w:r w:rsidRPr="001D4A6B">
        <w:rPr>
          <w:rFonts w:asciiTheme="minorHAnsi" w:eastAsiaTheme="minorEastAsia" w:hAnsi="Century Gothic" w:cstheme="minorBidi"/>
          <w:b/>
          <w:color w:val="000000" w:themeColor="text1"/>
          <w:kern w:val="24"/>
        </w:rPr>
        <w:t>Jefferson Administration</w:t>
      </w:r>
    </w:p>
    <w:p w:rsidR="001D4A6B" w:rsidRPr="001D4A6B" w:rsidRDefault="001D4A6B" w:rsidP="001D4A6B">
      <w:pPr>
        <w:pStyle w:val="ListParagraph"/>
        <w:numPr>
          <w:ilvl w:val="1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With the support of a Congress controlled by the </w:t>
      </w:r>
      <w:r>
        <w:rPr>
          <w:rFonts w:asciiTheme="minorHAnsi" w:eastAsiaTheme="minorEastAsia" w:hAnsi="Century Gothic" w:cstheme="minorBidi"/>
          <w:color w:val="000000" w:themeColor="text1"/>
          <w:kern w:val="24"/>
        </w:rPr>
        <w:t>__________________________</w:t>
      </w:r>
    </w:p>
    <w:p w:rsidR="001D4A6B" w:rsidRPr="001D4A6B" w:rsidRDefault="001D4A6B" w:rsidP="001D4A6B">
      <w:pPr>
        <w:spacing w:line="216" w:lineRule="auto"/>
        <w:ind w:left="720" w:firstLine="720"/>
      </w:pPr>
      <w:r>
        <w:rPr>
          <w:rFonts w:eastAsiaTheme="minorEastAsia" w:hAnsi="Century Gothic"/>
          <w:color w:val="000000" w:themeColor="text1"/>
          <w:kern w:val="24"/>
        </w:rPr>
        <w:t>Jefferson does</w:t>
      </w:r>
      <w:r w:rsidRPr="001D4A6B">
        <w:rPr>
          <w:rFonts w:eastAsiaTheme="minorEastAsia" w:hAnsi="Century Gothic"/>
          <w:color w:val="000000" w:themeColor="text1"/>
          <w:kern w:val="24"/>
        </w:rPr>
        <w:t xml:space="preserve"> institute Republican policies</w:t>
      </w:r>
    </w:p>
    <w:p w:rsidR="001D4A6B" w:rsidRPr="001D4A6B" w:rsidRDefault="001D4A6B" w:rsidP="001D4A6B">
      <w:pPr>
        <w:pStyle w:val="ListParagraph"/>
        <w:numPr>
          <w:ilvl w:val="2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Reduces th</w:t>
      </w:r>
      <w:r>
        <w:rPr>
          <w:rFonts w:asciiTheme="minorHAnsi" w:eastAsiaTheme="minorEastAsia" w:hAnsi="Century Gothic" w:cstheme="minorBidi"/>
          <w:color w:val="000000" w:themeColor="text1"/>
          <w:kern w:val="24"/>
        </w:rPr>
        <w:t>e size of the _____________________________</w:t>
      </w:r>
    </w:p>
    <w:p w:rsidR="001D4A6B" w:rsidRPr="001D4A6B" w:rsidRDefault="001D4A6B" w:rsidP="001D4A6B">
      <w:pPr>
        <w:pStyle w:val="ListParagraph"/>
        <w:spacing w:line="216" w:lineRule="auto"/>
        <w:ind w:left="2160"/>
      </w:pPr>
    </w:p>
    <w:p w:rsidR="001D4A6B" w:rsidRPr="001D4A6B" w:rsidRDefault="001D4A6B" w:rsidP="001D4A6B">
      <w:pPr>
        <w:pStyle w:val="ListParagraph"/>
        <w:numPr>
          <w:ilvl w:val="2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Reduc</w:t>
      </w:r>
      <w:r>
        <w:rPr>
          <w:rFonts w:asciiTheme="minorHAnsi" w:eastAsiaTheme="minorEastAsia" w:hAnsi="Century Gothic" w:cstheme="minorBidi"/>
          <w:color w:val="000000" w:themeColor="text1"/>
          <w:kern w:val="24"/>
        </w:rPr>
        <w:t>es the size of the ____________________________</w:t>
      </w:r>
    </w:p>
    <w:p w:rsidR="001D4A6B" w:rsidRPr="001D4A6B" w:rsidRDefault="001D4A6B" w:rsidP="001D4A6B">
      <w:pPr>
        <w:spacing w:line="216" w:lineRule="auto"/>
      </w:pPr>
    </w:p>
    <w:p w:rsidR="001D4A6B" w:rsidRPr="001D4A6B" w:rsidRDefault="001D4A6B" w:rsidP="001D4A6B">
      <w:pPr>
        <w:pStyle w:val="ListParagraph"/>
        <w:numPr>
          <w:ilvl w:val="2"/>
          <w:numId w:val="1"/>
        </w:numPr>
        <w:spacing w:line="216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</w:rPr>
        <w:t>Lowers _____________________</w:t>
      </w: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 taxes</w:t>
      </w:r>
    </w:p>
    <w:p w:rsidR="001D4A6B" w:rsidRPr="001D4A6B" w:rsidRDefault="001D4A6B" w:rsidP="001D4A6B">
      <w:pPr>
        <w:spacing w:line="216" w:lineRule="auto"/>
      </w:pPr>
    </w:p>
    <w:p w:rsidR="001D4A6B" w:rsidRPr="001D4A6B" w:rsidRDefault="001D4A6B" w:rsidP="001D4A6B">
      <w:pPr>
        <w:pStyle w:val="ListParagraph"/>
        <w:numPr>
          <w:ilvl w:val="2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Al</w:t>
      </w:r>
      <w:r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lows </w:t>
      </w:r>
      <w:proofErr w:type="spellStart"/>
      <w:r>
        <w:rPr>
          <w:rFonts w:asciiTheme="minorHAnsi" w:eastAsiaTheme="minorEastAsia" w:hAnsi="Century Gothic" w:cstheme="minorBidi"/>
          <w:color w:val="000000" w:themeColor="text1"/>
          <w:kern w:val="24"/>
        </w:rPr>
        <w:t>the</w:t>
      </w:r>
      <w:proofErr w:type="spellEnd"/>
      <w:r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 _______________________________________</w:t>
      </w: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 to expire</w:t>
      </w:r>
    </w:p>
    <w:p w:rsidR="001D4A6B" w:rsidRPr="001D4A6B" w:rsidRDefault="001D4A6B" w:rsidP="001D4A6B">
      <w:pPr>
        <w:pStyle w:val="ListParagraph"/>
        <w:numPr>
          <w:ilvl w:val="1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But also keeps Federalist most Federalist programs in place including</w:t>
      </w:r>
    </w:p>
    <w:p w:rsidR="001D4A6B" w:rsidRPr="001D4A6B" w:rsidRDefault="001D4A6B" w:rsidP="001D4A6B">
      <w:pPr>
        <w:pStyle w:val="ListParagraph"/>
        <w:numPr>
          <w:ilvl w:val="2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Bank of the United States continues on</w:t>
      </w:r>
    </w:p>
    <w:p w:rsidR="001D4A6B" w:rsidRPr="001D4A6B" w:rsidRDefault="001D4A6B" w:rsidP="001D4A6B">
      <w:pPr>
        <w:pStyle w:val="ListParagraph"/>
        <w:numPr>
          <w:ilvl w:val="2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Keeping many Federalist government officials in office</w:t>
      </w:r>
    </w:p>
    <w:p w:rsidR="001D4A6B" w:rsidRPr="001D4A6B" w:rsidRDefault="001D4A6B" w:rsidP="001D4A6B">
      <w:pPr>
        <w:spacing w:line="216" w:lineRule="auto"/>
        <w:rPr>
          <w:sz w:val="24"/>
          <w:szCs w:val="24"/>
        </w:rPr>
      </w:pPr>
    </w:p>
    <w:p w:rsidR="001D4A6B" w:rsidRPr="001D4A6B" w:rsidRDefault="001D4A6B" w:rsidP="001D4A6B">
      <w:pPr>
        <w:pStyle w:val="ListParagraph"/>
        <w:numPr>
          <w:ilvl w:val="0"/>
          <w:numId w:val="1"/>
        </w:numPr>
        <w:spacing w:line="216" w:lineRule="auto"/>
        <w:rPr>
          <w:b/>
        </w:rPr>
      </w:pPr>
      <w:r w:rsidRPr="001D4A6B">
        <w:rPr>
          <w:rFonts w:asciiTheme="minorHAnsi" w:eastAsiaTheme="minorEastAsia" w:hAnsi="Century Gothic" w:cstheme="minorBidi"/>
          <w:b/>
          <w:color w:val="000000" w:themeColor="text1"/>
          <w:kern w:val="24"/>
        </w:rPr>
        <w:t>Marbury V. Madison</w:t>
      </w:r>
      <w:r>
        <w:rPr>
          <w:rFonts w:asciiTheme="minorHAnsi" w:eastAsiaTheme="minorEastAsia" w:hAnsi="Century Gothic" w:cstheme="minorBidi"/>
          <w:b/>
          <w:color w:val="000000" w:themeColor="text1"/>
          <w:kern w:val="24"/>
        </w:rPr>
        <w:t xml:space="preserve"> (page 336 in Call to Freedom)</w:t>
      </w:r>
    </w:p>
    <w:p w:rsidR="001D4A6B" w:rsidRPr="001D4A6B" w:rsidRDefault="001D4A6B" w:rsidP="001D4A6B">
      <w:pPr>
        <w:pStyle w:val="ListParagraph"/>
        <w:numPr>
          <w:ilvl w:val="1"/>
          <w:numId w:val="1"/>
        </w:numPr>
        <w:spacing w:line="216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</w:rPr>
        <w:t>_________________</w:t>
      </w: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try to extend their influence on th</w:t>
      </w:r>
      <w:r>
        <w:rPr>
          <w:rFonts w:asciiTheme="minorHAnsi" w:eastAsiaTheme="minorEastAsia" w:hAnsi="Century Gothic" w:cstheme="minorBidi"/>
          <w:color w:val="000000" w:themeColor="text1"/>
          <w:kern w:val="24"/>
        </w:rPr>
        <w:t>e federal government by __________________ new ________________</w:t>
      </w: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 and judgeships</w:t>
      </w:r>
    </w:p>
    <w:p w:rsidR="001D4A6B" w:rsidRPr="001D4A6B" w:rsidRDefault="001D4A6B" w:rsidP="001D4A6B">
      <w:pPr>
        <w:pStyle w:val="ListParagraph"/>
        <w:numPr>
          <w:ilvl w:val="1"/>
          <w:numId w:val="1"/>
        </w:numPr>
        <w:spacing w:line="216" w:lineRule="auto"/>
      </w:pPr>
      <w:r>
        <w:rPr>
          <w:rFonts w:asciiTheme="minorHAnsi" w:eastAsiaTheme="minorEastAsia" w:hAnsi="Century Gothic" w:cstheme="minorBidi"/>
          <w:color w:val="000000" w:themeColor="text1"/>
          <w:kern w:val="24"/>
        </w:rPr>
        <w:t>Dozens of the new ________________</w:t>
      </w: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 (federal judges) had not received their commission papers by the time Jefferson took office</w:t>
      </w:r>
    </w:p>
    <w:p w:rsidR="001D4A6B" w:rsidRPr="001D4A6B" w:rsidRDefault="001D4A6B" w:rsidP="001D4A6B">
      <w:pPr>
        <w:pStyle w:val="ListParagraph"/>
        <w:numPr>
          <w:ilvl w:val="1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Jefferson order</w:t>
      </w:r>
      <w:r>
        <w:rPr>
          <w:rFonts w:asciiTheme="minorHAnsi" w:eastAsiaTheme="minorEastAsia" w:hAnsi="Century Gothic" w:cstheme="minorBidi"/>
          <w:color w:val="000000" w:themeColor="text1"/>
          <w:kern w:val="24"/>
        </w:rPr>
        <w:t>s the papers</w:t>
      </w:r>
      <w:r>
        <w:rPr>
          <w:rFonts w:asciiTheme="minorHAnsi" w:eastAsiaTheme="minorEastAsia" w:hAnsi="Century Gothic" w:cstheme="minorBidi"/>
          <w:color w:val="000000" w:themeColor="text1"/>
          <w:kern w:val="24"/>
        </w:rPr>
        <w:t>…</w:t>
      </w:r>
    </w:p>
    <w:p w:rsidR="001D4A6B" w:rsidRPr="001D4A6B" w:rsidRDefault="001D4A6B" w:rsidP="001D4A6B">
      <w:pPr>
        <w:pStyle w:val="ListParagraph"/>
        <w:numPr>
          <w:ilvl w:val="1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William Marbury takes case to the U.S. Supreme Court</w:t>
      </w:r>
    </w:p>
    <w:p w:rsidR="001D4A6B" w:rsidRPr="001D4A6B" w:rsidRDefault="001D4A6B" w:rsidP="001D4A6B">
      <w:pPr>
        <w:pStyle w:val="ListParagraph"/>
        <w:numPr>
          <w:ilvl w:val="0"/>
          <w:numId w:val="1"/>
        </w:numPr>
        <w:spacing w:line="216" w:lineRule="auto"/>
        <w:rPr>
          <w:b/>
        </w:rPr>
      </w:pPr>
      <w:r w:rsidRPr="001D4A6B">
        <w:rPr>
          <w:rFonts w:asciiTheme="minorHAnsi" w:eastAsiaTheme="minorEastAsia" w:hAnsi="Century Gothic" w:cstheme="minorBidi"/>
          <w:b/>
          <w:color w:val="000000" w:themeColor="text1"/>
          <w:kern w:val="24"/>
        </w:rPr>
        <w:t>Supreme Court Decision</w:t>
      </w:r>
    </w:p>
    <w:p w:rsidR="001D4A6B" w:rsidRPr="001D4A6B" w:rsidRDefault="001D4A6B" w:rsidP="001D4A6B">
      <w:pPr>
        <w:pStyle w:val="ListParagraph"/>
        <w:numPr>
          <w:ilvl w:val="1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That part of the Judiciary Act (1789) was unconstitutional</w:t>
      </w:r>
    </w:p>
    <w:p w:rsidR="001D4A6B" w:rsidRPr="001D4A6B" w:rsidRDefault="001D4A6B" w:rsidP="001D4A6B">
      <w:pPr>
        <w:pStyle w:val="ListParagraph"/>
        <w:numPr>
          <w:ilvl w:val="1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“</w:t>
      </w: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Congress cannot give the Supreme Court powers</w:t>
      </w: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>”</w:t>
      </w: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 so the commission papers do not have to be delivered to the appointed justices</w:t>
      </w:r>
    </w:p>
    <w:p w:rsidR="001D4A6B" w:rsidRPr="001D4A6B" w:rsidRDefault="001D4A6B" w:rsidP="001D4A6B">
      <w:pPr>
        <w:pStyle w:val="ListParagraph"/>
        <w:numPr>
          <w:ilvl w:val="1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This </w:t>
      </w:r>
      <w:r>
        <w:rPr>
          <w:rFonts w:asciiTheme="minorHAnsi" w:eastAsiaTheme="minorEastAsia" w:hAnsi="Century Gothic" w:cstheme="minorBidi"/>
          <w:color w:val="000000" w:themeColor="text1"/>
          <w:kern w:val="24"/>
        </w:rPr>
        <w:t>case establishes _________________________________</w:t>
      </w:r>
    </w:p>
    <w:p w:rsidR="001D4A6B" w:rsidRPr="001D4A6B" w:rsidRDefault="001D4A6B" w:rsidP="001D4A6B">
      <w:pPr>
        <w:pStyle w:val="ListParagraph"/>
        <w:numPr>
          <w:ilvl w:val="2"/>
          <w:numId w:val="1"/>
        </w:numPr>
        <w:spacing w:line="216" w:lineRule="auto"/>
      </w:pPr>
      <w:r w:rsidRPr="001D4A6B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The power of the Supreme Court to rule laws and actions unconstitutional </w:t>
      </w:r>
    </w:p>
    <w:p w:rsidR="00DB3059" w:rsidRDefault="00DB3059">
      <w:pPr>
        <w:rPr>
          <w:sz w:val="24"/>
          <w:szCs w:val="24"/>
        </w:rPr>
      </w:pPr>
    </w:p>
    <w:p w:rsidR="001D4A6B" w:rsidRDefault="001D4A6B">
      <w:pPr>
        <w:rPr>
          <w:sz w:val="24"/>
          <w:szCs w:val="24"/>
        </w:rPr>
      </w:pPr>
    </w:p>
    <w:p w:rsidR="001D4A6B" w:rsidRDefault="001D4A6B">
      <w:pPr>
        <w:rPr>
          <w:sz w:val="24"/>
          <w:szCs w:val="24"/>
        </w:rPr>
      </w:pPr>
      <w:r w:rsidRPr="009F004A">
        <w:rPr>
          <w:b/>
          <w:sz w:val="24"/>
          <w:szCs w:val="24"/>
        </w:rPr>
        <w:lastRenderedPageBreak/>
        <w:t>Read pages 344 – 345</w:t>
      </w:r>
      <w:r>
        <w:rPr>
          <w:sz w:val="24"/>
          <w:szCs w:val="24"/>
        </w:rPr>
        <w:t xml:space="preserve"> “The Coming of War” </w:t>
      </w:r>
      <w:r w:rsidRPr="001D4A6B">
        <w:rPr>
          <w:i/>
          <w:sz w:val="24"/>
          <w:szCs w:val="24"/>
        </w:rPr>
        <w:t>in Call to Freedom</w:t>
      </w:r>
      <w:r>
        <w:rPr>
          <w:sz w:val="24"/>
          <w:szCs w:val="24"/>
        </w:rPr>
        <w:t xml:space="preserve"> to complete the following-</w:t>
      </w:r>
    </w:p>
    <w:p w:rsidR="001D4A6B" w:rsidRDefault="001D4A6B">
      <w:pPr>
        <w:rPr>
          <w:sz w:val="24"/>
          <w:szCs w:val="24"/>
        </w:rPr>
      </w:pPr>
      <w:r>
        <w:rPr>
          <w:sz w:val="24"/>
          <w:szCs w:val="24"/>
        </w:rPr>
        <w:t>I can explain how actions of early presidential administrations established a strong federal government</w:t>
      </w:r>
    </w:p>
    <w:p w:rsidR="001D4A6B" w:rsidRDefault="001D4A6B" w:rsidP="001D4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Barbary Coast Issues</w:t>
      </w:r>
    </w:p>
    <w:p w:rsidR="001D4A6B" w:rsidRDefault="001D4A6B" w:rsidP="001D4A6B">
      <w:pPr>
        <w:rPr>
          <w:sz w:val="24"/>
          <w:szCs w:val="24"/>
        </w:rPr>
      </w:pPr>
      <w:r>
        <w:rPr>
          <w:sz w:val="24"/>
          <w:szCs w:val="24"/>
        </w:rPr>
        <w:t>Describe what was occurring on the Barbary Coast in the early 1800s-</w:t>
      </w:r>
    </w:p>
    <w:p w:rsidR="001D4A6B" w:rsidRDefault="001D4A6B" w:rsidP="001D4A6B">
      <w:pPr>
        <w:rPr>
          <w:sz w:val="24"/>
          <w:szCs w:val="24"/>
        </w:rPr>
      </w:pPr>
    </w:p>
    <w:p w:rsidR="001D4A6B" w:rsidRDefault="001D4A6B" w:rsidP="001D4A6B">
      <w:pPr>
        <w:rPr>
          <w:sz w:val="24"/>
          <w:szCs w:val="24"/>
        </w:rPr>
      </w:pPr>
    </w:p>
    <w:p w:rsidR="001D4A6B" w:rsidRDefault="001D4A6B" w:rsidP="001D4A6B">
      <w:pPr>
        <w:rPr>
          <w:sz w:val="24"/>
          <w:szCs w:val="24"/>
        </w:rPr>
      </w:pPr>
    </w:p>
    <w:p w:rsidR="001D4A6B" w:rsidRDefault="001D4A6B" w:rsidP="001D4A6B">
      <w:pPr>
        <w:rPr>
          <w:sz w:val="24"/>
          <w:szCs w:val="24"/>
        </w:rPr>
      </w:pPr>
      <w:r>
        <w:rPr>
          <w:sz w:val="24"/>
          <w:szCs w:val="24"/>
        </w:rPr>
        <w:t>Describe what President Jefferson decided to do about this-</w:t>
      </w:r>
    </w:p>
    <w:p w:rsidR="001D4A6B" w:rsidRDefault="001D4A6B" w:rsidP="001D4A6B">
      <w:pPr>
        <w:rPr>
          <w:sz w:val="24"/>
          <w:szCs w:val="24"/>
        </w:rPr>
      </w:pPr>
    </w:p>
    <w:p w:rsidR="001D4A6B" w:rsidRDefault="001D4A6B" w:rsidP="001D4A6B">
      <w:pPr>
        <w:rPr>
          <w:sz w:val="24"/>
          <w:szCs w:val="24"/>
        </w:rPr>
      </w:pPr>
    </w:p>
    <w:p w:rsidR="001D4A6B" w:rsidRDefault="001D4A6B" w:rsidP="001D4A6B">
      <w:pPr>
        <w:rPr>
          <w:sz w:val="24"/>
          <w:szCs w:val="24"/>
        </w:rPr>
      </w:pPr>
    </w:p>
    <w:p w:rsidR="001D4A6B" w:rsidRDefault="001D4A6B" w:rsidP="001D4A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Troubles on the Open (High) Seas</w:t>
      </w:r>
    </w:p>
    <w:p w:rsidR="001D4A6B" w:rsidRDefault="001D4A6B" w:rsidP="001D4A6B">
      <w:pPr>
        <w:rPr>
          <w:sz w:val="24"/>
          <w:szCs w:val="24"/>
        </w:rPr>
      </w:pPr>
      <w:r>
        <w:rPr>
          <w:sz w:val="24"/>
          <w:szCs w:val="24"/>
        </w:rPr>
        <w:t>Describe what was occurring on the open seas during the early 1800s-</w:t>
      </w:r>
    </w:p>
    <w:p w:rsidR="001D4A6B" w:rsidRDefault="001D4A6B" w:rsidP="001D4A6B">
      <w:pPr>
        <w:rPr>
          <w:sz w:val="24"/>
          <w:szCs w:val="24"/>
        </w:rPr>
      </w:pPr>
    </w:p>
    <w:p w:rsidR="001D4A6B" w:rsidRDefault="001D4A6B" w:rsidP="001D4A6B">
      <w:pPr>
        <w:rPr>
          <w:sz w:val="24"/>
          <w:szCs w:val="24"/>
        </w:rPr>
      </w:pPr>
    </w:p>
    <w:p w:rsidR="001D4A6B" w:rsidRDefault="001D4A6B" w:rsidP="001D4A6B">
      <w:pPr>
        <w:rPr>
          <w:sz w:val="24"/>
          <w:szCs w:val="24"/>
        </w:rPr>
      </w:pPr>
    </w:p>
    <w:p w:rsidR="001D4A6B" w:rsidRDefault="001D4A6B" w:rsidP="001D4A6B">
      <w:pPr>
        <w:rPr>
          <w:sz w:val="24"/>
          <w:szCs w:val="24"/>
        </w:rPr>
      </w:pPr>
      <w:r>
        <w:rPr>
          <w:sz w:val="24"/>
          <w:szCs w:val="24"/>
        </w:rPr>
        <w:t>Describe what Jefferson decided to do about this-</w:t>
      </w:r>
    </w:p>
    <w:p w:rsidR="001D4A6B" w:rsidRDefault="001D4A6B" w:rsidP="001D4A6B">
      <w:pPr>
        <w:rPr>
          <w:sz w:val="24"/>
          <w:szCs w:val="24"/>
        </w:rPr>
      </w:pPr>
    </w:p>
    <w:p w:rsidR="001D4A6B" w:rsidRDefault="001D4A6B" w:rsidP="001D4A6B">
      <w:pPr>
        <w:rPr>
          <w:sz w:val="24"/>
          <w:szCs w:val="24"/>
        </w:rPr>
      </w:pPr>
    </w:p>
    <w:p w:rsidR="001D4A6B" w:rsidRDefault="001D4A6B" w:rsidP="001D4A6B">
      <w:pPr>
        <w:rPr>
          <w:sz w:val="24"/>
          <w:szCs w:val="24"/>
        </w:rPr>
      </w:pPr>
    </w:p>
    <w:p w:rsidR="001D4A6B" w:rsidRPr="001D4A6B" w:rsidRDefault="001D4A6B" w:rsidP="001D4A6B">
      <w:pPr>
        <w:rPr>
          <w:sz w:val="24"/>
          <w:szCs w:val="24"/>
        </w:rPr>
      </w:pPr>
      <w:r>
        <w:rPr>
          <w:sz w:val="24"/>
          <w:szCs w:val="24"/>
        </w:rPr>
        <w:t>Describe the effect that Jefferson’s decision had on American merchants and the Federalist Party-</w:t>
      </w:r>
    </w:p>
    <w:sectPr w:rsidR="001D4A6B" w:rsidRPr="001D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26985"/>
    <w:multiLevelType w:val="hybridMultilevel"/>
    <w:tmpl w:val="DCF8BD3A"/>
    <w:lvl w:ilvl="0" w:tplc="D9A8B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AD374">
      <w:start w:val="126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C3930">
      <w:start w:val="126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0F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A2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47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C2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85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64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6B"/>
    <w:rsid w:val="000148E1"/>
    <w:rsid w:val="001D4A6B"/>
    <w:rsid w:val="009F004A"/>
    <w:rsid w:val="00D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0AB26-74B8-4731-BB2C-43727FF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cf_koch</dc:creator>
  <cp:keywords/>
  <dc:description/>
  <cp:lastModifiedBy>Bob Koch</cp:lastModifiedBy>
  <cp:revision>2</cp:revision>
  <cp:lastPrinted>2014-03-05T12:11:00Z</cp:lastPrinted>
  <dcterms:created xsi:type="dcterms:W3CDTF">2015-02-26T22:12:00Z</dcterms:created>
  <dcterms:modified xsi:type="dcterms:W3CDTF">2015-02-26T22:12:00Z</dcterms:modified>
</cp:coreProperties>
</file>